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5781C96C" w:rsidR="0069539B" w:rsidRDefault="004A4ECA">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4385164E">
            <wp:simplePos x="0" y="0"/>
            <wp:positionH relativeFrom="column">
              <wp:posOffset>-314325</wp:posOffset>
            </wp:positionH>
            <wp:positionV relativeFrom="paragraph">
              <wp:posOffset>9596</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D5741BD" w:rsidR="0069539B" w:rsidRDefault="0069539B">
      <w:pPr>
        <w:pStyle w:val="BodyText"/>
        <w:rPr>
          <w:rFonts w:ascii="Times New Roman"/>
          <w:sz w:val="20"/>
        </w:rPr>
      </w:pPr>
    </w:p>
    <w:p w14:paraId="69BEC0A5" w14:textId="35DA7D53" w:rsidR="0069539B" w:rsidRDefault="0069539B">
      <w:pPr>
        <w:pStyle w:val="BodyText"/>
        <w:rPr>
          <w:rFonts w:ascii="Times New Roman"/>
          <w:sz w:val="20"/>
        </w:rPr>
      </w:pPr>
    </w:p>
    <w:p w14:paraId="55F15906" w14:textId="7E6F531D"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C07C9A">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C07C9A">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C07C9A">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C07C9A">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C07C9A">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C07C9A">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C07C9A">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C07C9A">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C07C9A">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C07C9A">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C07C9A">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C07C9A">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C07C9A">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C07C9A">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C07C9A">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C07C9A">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C07C9A">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C07C9A">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C07C9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C07C9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3EF85D64" w14:textId="77777777" w:rsidR="0069539B" w:rsidRPr="00FE15A3" w:rsidRDefault="0069539B">
      <w:pPr>
        <w:pStyle w:val="BodyText"/>
        <w:spacing w:before="4"/>
        <w:rPr>
          <w:rFonts w:asciiTheme="minorHAnsi" w:hAnsiTheme="minorHAnsi" w:cstheme="minorHAns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319"/>
        <w:gridCol w:w="5280"/>
        <w:gridCol w:w="4768"/>
      </w:tblGrid>
      <w:tr w:rsidR="0069539B" w:rsidRPr="00FE15A3" w14:paraId="638364D7" w14:textId="77777777" w:rsidTr="007C312E">
        <w:trPr>
          <w:trHeight w:val="499"/>
        </w:trPr>
        <w:tc>
          <w:tcPr>
            <w:tcW w:w="5319" w:type="dxa"/>
          </w:tcPr>
          <w:p w14:paraId="59238983" w14:textId="77777777" w:rsidR="0069539B" w:rsidRPr="00FE15A3" w:rsidRDefault="00C07C9A">
            <w:pPr>
              <w:pStyle w:val="TableParagraph"/>
              <w:rPr>
                <w:rFonts w:asciiTheme="minorHAnsi" w:hAnsiTheme="minorHAnsi" w:cstheme="minorHAnsi"/>
                <w:b/>
                <w:sz w:val="28"/>
                <w:szCs w:val="28"/>
              </w:rPr>
            </w:pPr>
            <w:r w:rsidRPr="00FE15A3">
              <w:rPr>
                <w:rFonts w:asciiTheme="minorHAnsi" w:hAnsiTheme="minorHAnsi" w:cstheme="minorHAnsi"/>
                <w:b/>
                <w:color w:val="231F20"/>
                <w:spacing w:val="-2"/>
                <w:sz w:val="28"/>
                <w:szCs w:val="28"/>
              </w:rPr>
              <w:t>Activity/Action</w:t>
            </w:r>
          </w:p>
        </w:tc>
        <w:tc>
          <w:tcPr>
            <w:tcW w:w="5280" w:type="dxa"/>
          </w:tcPr>
          <w:p w14:paraId="435F4BAB" w14:textId="77777777" w:rsidR="0069539B" w:rsidRPr="00FE15A3" w:rsidRDefault="00C07C9A">
            <w:pPr>
              <w:pStyle w:val="TableParagraph"/>
              <w:ind w:left="79"/>
              <w:rPr>
                <w:rFonts w:asciiTheme="minorHAnsi" w:hAnsiTheme="minorHAnsi" w:cstheme="minorHAnsi"/>
                <w:b/>
                <w:sz w:val="28"/>
                <w:szCs w:val="28"/>
              </w:rPr>
            </w:pPr>
            <w:r w:rsidRPr="00FE15A3">
              <w:rPr>
                <w:rFonts w:asciiTheme="minorHAnsi" w:hAnsiTheme="minorHAnsi" w:cstheme="minorHAnsi"/>
                <w:b/>
                <w:color w:val="231F20"/>
                <w:spacing w:val="-2"/>
                <w:sz w:val="28"/>
                <w:szCs w:val="28"/>
              </w:rPr>
              <w:t>Impact</w:t>
            </w:r>
          </w:p>
        </w:tc>
        <w:tc>
          <w:tcPr>
            <w:tcW w:w="4768" w:type="dxa"/>
          </w:tcPr>
          <w:p w14:paraId="39E6BA3C" w14:textId="77777777" w:rsidR="0069539B" w:rsidRPr="00FE15A3" w:rsidRDefault="00C07C9A">
            <w:pPr>
              <w:pStyle w:val="TableParagraph"/>
              <w:rPr>
                <w:rFonts w:asciiTheme="minorHAnsi" w:hAnsiTheme="minorHAnsi" w:cstheme="minorHAnsi"/>
                <w:b/>
                <w:sz w:val="28"/>
                <w:szCs w:val="28"/>
              </w:rPr>
            </w:pPr>
            <w:r w:rsidRPr="00FE15A3">
              <w:rPr>
                <w:rFonts w:asciiTheme="minorHAnsi" w:hAnsiTheme="minorHAnsi" w:cstheme="minorHAnsi"/>
                <w:b/>
                <w:color w:val="231F20"/>
                <w:spacing w:val="-2"/>
                <w:sz w:val="28"/>
                <w:szCs w:val="28"/>
              </w:rPr>
              <w:t>Comments</w:t>
            </w:r>
          </w:p>
        </w:tc>
      </w:tr>
      <w:tr w:rsidR="0069539B" w:rsidRPr="00FE15A3" w14:paraId="63C84A28" w14:textId="77777777" w:rsidTr="007C312E">
        <w:trPr>
          <w:trHeight w:val="5379"/>
        </w:trPr>
        <w:tc>
          <w:tcPr>
            <w:tcW w:w="5319" w:type="dxa"/>
          </w:tcPr>
          <w:p w14:paraId="2BDF1778" w14:textId="77777777" w:rsidR="0069539B" w:rsidRPr="00FE15A3" w:rsidRDefault="00044C85" w:rsidP="00CA4C6E">
            <w:pPr>
              <w:pStyle w:val="TableParagraph"/>
              <w:spacing w:before="0"/>
              <w:ind w:left="0"/>
              <w:rPr>
                <w:rFonts w:asciiTheme="minorHAnsi" w:hAnsiTheme="minorHAnsi" w:cstheme="minorHAnsi"/>
                <w:sz w:val="28"/>
                <w:szCs w:val="28"/>
              </w:rPr>
            </w:pPr>
            <w:r w:rsidRPr="00FE15A3">
              <w:rPr>
                <w:rFonts w:asciiTheme="minorHAnsi" w:hAnsiTheme="minorHAnsi" w:cstheme="minorHAnsi"/>
                <w:sz w:val="28"/>
                <w:szCs w:val="28"/>
              </w:rPr>
              <w:t>To employ expert coaches to lead teaching of specific sport so that teachers and support staff can develop their own skill sets and confidence in leading and developing PE provision.</w:t>
            </w:r>
          </w:p>
          <w:p w14:paraId="541F1185" w14:textId="77777777" w:rsidR="00044C85" w:rsidRPr="00FE15A3" w:rsidRDefault="00044C85" w:rsidP="00CA4C6E">
            <w:pPr>
              <w:pStyle w:val="TableParagraph"/>
              <w:spacing w:before="0"/>
              <w:ind w:left="0"/>
              <w:rPr>
                <w:rFonts w:asciiTheme="minorHAnsi" w:hAnsiTheme="minorHAnsi" w:cstheme="minorHAnsi"/>
                <w:sz w:val="28"/>
                <w:szCs w:val="28"/>
              </w:rPr>
            </w:pPr>
          </w:p>
          <w:p w14:paraId="49A227AC" w14:textId="77777777" w:rsidR="00CA4C6E" w:rsidRPr="00FE15A3" w:rsidRDefault="00CA4C6E" w:rsidP="00CA4C6E">
            <w:pPr>
              <w:pStyle w:val="TableParagraph"/>
              <w:spacing w:before="0"/>
              <w:ind w:left="0"/>
              <w:rPr>
                <w:rFonts w:asciiTheme="minorHAnsi" w:hAnsiTheme="minorHAnsi" w:cstheme="minorHAnsi"/>
                <w:sz w:val="28"/>
                <w:szCs w:val="28"/>
              </w:rPr>
            </w:pPr>
          </w:p>
          <w:p w14:paraId="745E248D" w14:textId="03B81FA1" w:rsidR="00044C85" w:rsidRPr="00FE15A3" w:rsidRDefault="00044C85" w:rsidP="00CA4C6E">
            <w:pPr>
              <w:pStyle w:val="TableParagraph"/>
              <w:spacing w:before="0"/>
              <w:ind w:left="0"/>
              <w:rPr>
                <w:rFonts w:asciiTheme="minorHAnsi" w:hAnsiTheme="minorHAnsi" w:cstheme="minorHAnsi"/>
                <w:sz w:val="28"/>
                <w:szCs w:val="28"/>
              </w:rPr>
            </w:pPr>
            <w:r w:rsidRPr="00FE15A3">
              <w:rPr>
                <w:rFonts w:asciiTheme="minorHAnsi" w:hAnsiTheme="minorHAnsi" w:cstheme="minorHAnsi"/>
                <w:sz w:val="28"/>
                <w:szCs w:val="28"/>
              </w:rPr>
              <w:t>Provide teachers with a high quality scheme of work and resources to inform and support their planning and delivery of PE.</w:t>
            </w:r>
          </w:p>
          <w:p w14:paraId="3EB9ECDE" w14:textId="77777777" w:rsidR="00044C85" w:rsidRPr="00FE15A3" w:rsidRDefault="00044C85" w:rsidP="00CA4C6E">
            <w:pPr>
              <w:pStyle w:val="TableParagraph"/>
              <w:spacing w:before="0"/>
              <w:ind w:left="0"/>
              <w:rPr>
                <w:rFonts w:asciiTheme="minorHAnsi" w:hAnsiTheme="minorHAnsi" w:cstheme="minorHAnsi"/>
                <w:sz w:val="28"/>
                <w:szCs w:val="28"/>
              </w:rPr>
            </w:pPr>
          </w:p>
          <w:p w14:paraId="16D57904" w14:textId="77777777" w:rsidR="00044C85" w:rsidRPr="00FE15A3" w:rsidRDefault="00044C85" w:rsidP="00CA4C6E">
            <w:pPr>
              <w:pStyle w:val="TableParagraph"/>
              <w:spacing w:before="0"/>
              <w:ind w:left="0"/>
              <w:rPr>
                <w:rFonts w:asciiTheme="minorHAnsi" w:hAnsiTheme="minorHAnsi" w:cstheme="minorHAnsi"/>
                <w:sz w:val="28"/>
                <w:szCs w:val="28"/>
              </w:rPr>
            </w:pPr>
          </w:p>
          <w:p w14:paraId="0800C1D1" w14:textId="3A1666F6" w:rsidR="00044C85" w:rsidRPr="00FE15A3" w:rsidRDefault="00044C85" w:rsidP="00FE15A3">
            <w:pPr>
              <w:pStyle w:val="TableParagraph"/>
              <w:ind w:left="0"/>
              <w:rPr>
                <w:rFonts w:asciiTheme="minorHAnsi" w:hAnsiTheme="minorHAnsi" w:cstheme="minorHAnsi"/>
                <w:sz w:val="28"/>
                <w:szCs w:val="28"/>
              </w:rPr>
            </w:pPr>
            <w:r w:rsidRPr="00FE15A3">
              <w:rPr>
                <w:rFonts w:asciiTheme="minorHAnsi" w:hAnsiTheme="minorHAnsi" w:cstheme="minorHAnsi"/>
                <w:sz w:val="28"/>
                <w:szCs w:val="28"/>
              </w:rPr>
              <w:t xml:space="preserve">PE Subject leader to have up to date knowledge of statutory requirements for PE, latest research, best practice etc. </w:t>
            </w:r>
          </w:p>
          <w:p w14:paraId="5B45600F" w14:textId="77777777" w:rsidR="00044C85" w:rsidRPr="00FE15A3" w:rsidRDefault="00044C85" w:rsidP="00044C85">
            <w:pPr>
              <w:pStyle w:val="TableParagraph"/>
              <w:rPr>
                <w:rFonts w:asciiTheme="minorHAnsi" w:hAnsiTheme="minorHAnsi" w:cstheme="minorHAnsi"/>
                <w:sz w:val="28"/>
                <w:szCs w:val="28"/>
              </w:rPr>
            </w:pPr>
          </w:p>
          <w:p w14:paraId="3F225349" w14:textId="77777777" w:rsidR="00044C85" w:rsidRPr="00FE15A3" w:rsidRDefault="00044C85" w:rsidP="00044C85">
            <w:pPr>
              <w:pStyle w:val="TableParagraph"/>
              <w:rPr>
                <w:rFonts w:asciiTheme="minorHAnsi" w:hAnsiTheme="minorHAnsi" w:cstheme="minorHAnsi"/>
                <w:sz w:val="28"/>
                <w:szCs w:val="28"/>
              </w:rPr>
            </w:pPr>
          </w:p>
          <w:p w14:paraId="4FF5539A" w14:textId="77777777" w:rsidR="00044C85" w:rsidRPr="00FE15A3" w:rsidRDefault="00044C85" w:rsidP="00044C85">
            <w:pPr>
              <w:pStyle w:val="TableParagraph"/>
              <w:rPr>
                <w:rFonts w:asciiTheme="minorHAnsi" w:hAnsiTheme="minorHAnsi" w:cstheme="minorHAnsi"/>
                <w:sz w:val="28"/>
                <w:szCs w:val="28"/>
              </w:rPr>
            </w:pPr>
          </w:p>
          <w:p w14:paraId="06477878" w14:textId="77777777" w:rsidR="00044C85" w:rsidRPr="00FE15A3" w:rsidRDefault="00044C85" w:rsidP="00044C85">
            <w:pPr>
              <w:pStyle w:val="TableParagraph"/>
              <w:rPr>
                <w:rFonts w:asciiTheme="minorHAnsi" w:hAnsiTheme="minorHAnsi" w:cstheme="minorHAnsi"/>
                <w:sz w:val="28"/>
                <w:szCs w:val="28"/>
              </w:rPr>
            </w:pPr>
            <w:r w:rsidRPr="00FE15A3">
              <w:rPr>
                <w:rFonts w:asciiTheme="minorHAnsi" w:hAnsiTheme="minorHAnsi" w:cstheme="minorHAnsi"/>
                <w:sz w:val="28"/>
                <w:szCs w:val="28"/>
              </w:rPr>
              <w:t>To increase opportunities for physical activity during playtime and lunchtime.</w:t>
            </w:r>
          </w:p>
          <w:p w14:paraId="3F9ECFC9" w14:textId="77777777" w:rsidR="003D6D71" w:rsidRPr="00FE15A3" w:rsidRDefault="003D6D71" w:rsidP="00044C85">
            <w:pPr>
              <w:pStyle w:val="TableParagraph"/>
              <w:rPr>
                <w:rFonts w:asciiTheme="minorHAnsi" w:hAnsiTheme="minorHAnsi" w:cstheme="minorHAnsi"/>
                <w:sz w:val="28"/>
                <w:szCs w:val="28"/>
              </w:rPr>
            </w:pPr>
          </w:p>
          <w:p w14:paraId="7D76B017" w14:textId="77777777" w:rsidR="003D6D71" w:rsidRPr="00FE15A3" w:rsidRDefault="003D6D71" w:rsidP="00044C85">
            <w:pPr>
              <w:pStyle w:val="TableParagraph"/>
              <w:rPr>
                <w:rFonts w:asciiTheme="minorHAnsi" w:hAnsiTheme="minorHAnsi" w:cstheme="minorHAnsi"/>
                <w:sz w:val="28"/>
                <w:szCs w:val="28"/>
              </w:rPr>
            </w:pPr>
          </w:p>
          <w:p w14:paraId="5306EA69" w14:textId="77777777" w:rsidR="00FE15A3" w:rsidRDefault="00FE15A3" w:rsidP="009E43C3">
            <w:pPr>
              <w:pStyle w:val="TableParagraph"/>
              <w:ind w:left="0"/>
              <w:rPr>
                <w:rFonts w:asciiTheme="minorHAnsi" w:hAnsiTheme="minorHAnsi" w:cstheme="minorHAnsi"/>
                <w:sz w:val="28"/>
                <w:szCs w:val="28"/>
              </w:rPr>
            </w:pPr>
          </w:p>
          <w:p w14:paraId="13ABD2AE" w14:textId="77777777" w:rsidR="00FE15A3" w:rsidRDefault="00FE15A3" w:rsidP="009E43C3">
            <w:pPr>
              <w:pStyle w:val="TableParagraph"/>
              <w:ind w:left="0"/>
              <w:rPr>
                <w:rFonts w:asciiTheme="minorHAnsi" w:hAnsiTheme="minorHAnsi" w:cstheme="minorHAnsi"/>
                <w:sz w:val="28"/>
                <w:szCs w:val="28"/>
              </w:rPr>
            </w:pPr>
          </w:p>
          <w:p w14:paraId="4170CEC6" w14:textId="4B5B968F" w:rsidR="003D6D71" w:rsidRPr="00FE15A3" w:rsidRDefault="003D6D71" w:rsidP="009E43C3">
            <w:pPr>
              <w:pStyle w:val="TableParagraph"/>
              <w:ind w:left="0"/>
              <w:rPr>
                <w:rFonts w:asciiTheme="minorHAnsi" w:hAnsiTheme="minorHAnsi" w:cstheme="minorHAnsi"/>
                <w:sz w:val="28"/>
                <w:szCs w:val="28"/>
              </w:rPr>
            </w:pPr>
            <w:r w:rsidRPr="00FE15A3">
              <w:rPr>
                <w:rFonts w:asciiTheme="minorHAnsi" w:hAnsiTheme="minorHAnsi" w:cstheme="minorHAnsi"/>
                <w:sz w:val="28"/>
                <w:szCs w:val="28"/>
              </w:rPr>
              <w:t>Raise the profile of the school by maximizing attendance at competitions, festivals and sporting events thus promoting pride in being a member of and representing Hertford St Andrew School.</w:t>
            </w:r>
          </w:p>
          <w:p w14:paraId="25C8BD51" w14:textId="77777777" w:rsidR="007C312E" w:rsidRPr="00FE15A3" w:rsidRDefault="007C312E" w:rsidP="00044C85">
            <w:pPr>
              <w:pStyle w:val="TableParagraph"/>
              <w:rPr>
                <w:rFonts w:asciiTheme="minorHAnsi" w:hAnsiTheme="minorHAnsi" w:cstheme="minorHAnsi"/>
                <w:sz w:val="28"/>
                <w:szCs w:val="28"/>
              </w:rPr>
            </w:pPr>
          </w:p>
          <w:p w14:paraId="42C06C2A" w14:textId="6963380B" w:rsidR="007C312E" w:rsidRPr="00FE15A3" w:rsidRDefault="007C312E" w:rsidP="00044C85">
            <w:pPr>
              <w:pStyle w:val="TableParagraph"/>
              <w:rPr>
                <w:rFonts w:asciiTheme="minorHAnsi" w:hAnsiTheme="minorHAnsi" w:cstheme="minorHAnsi"/>
                <w:sz w:val="28"/>
                <w:szCs w:val="28"/>
              </w:rPr>
            </w:pPr>
            <w:r w:rsidRPr="00FE15A3">
              <w:rPr>
                <w:rFonts w:asciiTheme="minorHAnsi" w:hAnsiTheme="minorHAnsi" w:cstheme="minorHAnsi"/>
                <w:sz w:val="28"/>
                <w:szCs w:val="28"/>
              </w:rPr>
              <w:t>Ensure that school environment supports opportunities to engage in competitive activities.</w:t>
            </w:r>
          </w:p>
        </w:tc>
        <w:tc>
          <w:tcPr>
            <w:tcW w:w="5280" w:type="dxa"/>
          </w:tcPr>
          <w:p w14:paraId="6252DA19" w14:textId="77777777" w:rsidR="0069539B" w:rsidRPr="00FE15A3" w:rsidRDefault="00044C85">
            <w:pPr>
              <w:pStyle w:val="TableParagraph"/>
              <w:spacing w:before="0"/>
              <w:ind w:left="0"/>
              <w:rPr>
                <w:rFonts w:asciiTheme="minorHAnsi" w:hAnsiTheme="minorHAnsi" w:cstheme="minorHAnsi"/>
                <w:sz w:val="28"/>
                <w:szCs w:val="28"/>
              </w:rPr>
            </w:pPr>
            <w:r w:rsidRPr="00FE15A3">
              <w:rPr>
                <w:rFonts w:asciiTheme="minorHAnsi" w:hAnsiTheme="minorHAnsi" w:cstheme="minorHAnsi"/>
                <w:sz w:val="28"/>
                <w:szCs w:val="28"/>
              </w:rPr>
              <w:lastRenderedPageBreak/>
              <w:t>Teachers now have greater confidence to deliver a wide and varied sports curriculum, which can be easily adapted to be inclusive of our children with SEND.</w:t>
            </w:r>
          </w:p>
          <w:p w14:paraId="6B958818" w14:textId="77777777" w:rsidR="00044C85" w:rsidRPr="00FE15A3" w:rsidRDefault="00044C85">
            <w:pPr>
              <w:pStyle w:val="TableParagraph"/>
              <w:spacing w:before="0"/>
              <w:ind w:left="0"/>
              <w:rPr>
                <w:rFonts w:asciiTheme="minorHAnsi" w:hAnsiTheme="minorHAnsi" w:cstheme="minorHAnsi"/>
                <w:sz w:val="28"/>
                <w:szCs w:val="28"/>
              </w:rPr>
            </w:pPr>
          </w:p>
          <w:p w14:paraId="55AC2D6D" w14:textId="77777777" w:rsidR="00CA4C6E" w:rsidRPr="00FE15A3" w:rsidRDefault="00CA4C6E" w:rsidP="00044C85">
            <w:pPr>
              <w:pStyle w:val="TableParagraph"/>
              <w:spacing w:before="0"/>
              <w:ind w:left="0"/>
              <w:rPr>
                <w:rFonts w:asciiTheme="minorHAnsi" w:hAnsiTheme="minorHAnsi" w:cstheme="minorHAnsi"/>
                <w:sz w:val="28"/>
                <w:szCs w:val="28"/>
              </w:rPr>
            </w:pPr>
          </w:p>
          <w:p w14:paraId="6BF4BB46" w14:textId="6CD8D68F" w:rsidR="00044C85" w:rsidRPr="00FE15A3" w:rsidRDefault="00044C85" w:rsidP="00044C85">
            <w:pPr>
              <w:pStyle w:val="TableParagraph"/>
              <w:spacing w:before="0"/>
              <w:ind w:left="0"/>
              <w:rPr>
                <w:rFonts w:asciiTheme="minorHAnsi" w:hAnsiTheme="minorHAnsi" w:cstheme="minorHAnsi"/>
                <w:sz w:val="28"/>
                <w:szCs w:val="28"/>
              </w:rPr>
            </w:pPr>
            <w:r w:rsidRPr="00FE15A3">
              <w:rPr>
                <w:rFonts w:asciiTheme="minorHAnsi" w:hAnsiTheme="minorHAnsi" w:cstheme="minorHAnsi"/>
                <w:sz w:val="28"/>
                <w:szCs w:val="28"/>
              </w:rPr>
              <w:t>Teachers have greater confidence in teaching the PE curriculum. We are well resources and resources are readily available to support delivery of high quality PE lessons.</w:t>
            </w:r>
          </w:p>
          <w:p w14:paraId="646BC04A" w14:textId="77777777" w:rsidR="00044C85" w:rsidRPr="00FE15A3" w:rsidRDefault="00044C85" w:rsidP="00044C85">
            <w:pPr>
              <w:pStyle w:val="TableParagraph"/>
              <w:spacing w:before="0"/>
              <w:ind w:left="0"/>
              <w:rPr>
                <w:rFonts w:asciiTheme="minorHAnsi" w:hAnsiTheme="minorHAnsi" w:cstheme="minorHAnsi"/>
                <w:sz w:val="28"/>
                <w:szCs w:val="28"/>
              </w:rPr>
            </w:pPr>
          </w:p>
          <w:p w14:paraId="0017148D" w14:textId="77777777" w:rsidR="009E43C3" w:rsidRPr="00FE15A3" w:rsidRDefault="009E43C3" w:rsidP="00044C85">
            <w:pPr>
              <w:pStyle w:val="TableParagraph"/>
              <w:rPr>
                <w:rFonts w:asciiTheme="minorHAnsi" w:hAnsiTheme="minorHAnsi" w:cstheme="minorHAnsi"/>
                <w:sz w:val="28"/>
                <w:szCs w:val="28"/>
              </w:rPr>
            </w:pPr>
          </w:p>
          <w:p w14:paraId="1E651187" w14:textId="1D57E166" w:rsidR="00044C85" w:rsidRPr="00FE15A3" w:rsidRDefault="00044C85" w:rsidP="009E43C3">
            <w:pPr>
              <w:pStyle w:val="TableParagraph"/>
              <w:rPr>
                <w:rFonts w:asciiTheme="minorHAnsi" w:hAnsiTheme="minorHAnsi" w:cstheme="minorHAnsi"/>
                <w:sz w:val="28"/>
                <w:szCs w:val="28"/>
              </w:rPr>
            </w:pPr>
            <w:r w:rsidRPr="00FE15A3">
              <w:rPr>
                <w:rFonts w:asciiTheme="minorHAnsi" w:hAnsiTheme="minorHAnsi" w:cstheme="minorHAnsi"/>
                <w:sz w:val="28"/>
                <w:szCs w:val="28"/>
              </w:rPr>
              <w:t xml:space="preserve">Previous subject leader left the school in summer </w:t>
            </w:r>
            <w:r w:rsidR="00E65638" w:rsidRPr="00FE15A3">
              <w:rPr>
                <w:rFonts w:asciiTheme="minorHAnsi" w:hAnsiTheme="minorHAnsi" w:cstheme="minorHAnsi"/>
                <w:sz w:val="28"/>
                <w:szCs w:val="28"/>
              </w:rPr>
              <w:t>2023;</w:t>
            </w:r>
            <w:r w:rsidR="009E43C3" w:rsidRPr="00FE15A3">
              <w:rPr>
                <w:rFonts w:asciiTheme="minorHAnsi" w:hAnsiTheme="minorHAnsi" w:cstheme="minorHAnsi"/>
                <w:sz w:val="28"/>
                <w:szCs w:val="28"/>
              </w:rPr>
              <w:t xml:space="preserve"> new subject leader has a developing knowledge </w:t>
            </w:r>
            <w:r w:rsidRPr="00FE15A3">
              <w:rPr>
                <w:rFonts w:asciiTheme="minorHAnsi" w:hAnsiTheme="minorHAnsi" w:cstheme="minorHAnsi"/>
                <w:sz w:val="28"/>
                <w:szCs w:val="28"/>
              </w:rPr>
              <w:t xml:space="preserve">and </w:t>
            </w:r>
            <w:r w:rsidR="009E43C3" w:rsidRPr="00FE15A3">
              <w:rPr>
                <w:rFonts w:asciiTheme="minorHAnsi" w:hAnsiTheme="minorHAnsi" w:cstheme="minorHAnsi"/>
                <w:sz w:val="28"/>
                <w:szCs w:val="28"/>
              </w:rPr>
              <w:t xml:space="preserve">is more able to </w:t>
            </w:r>
            <w:r w:rsidRPr="00FE15A3">
              <w:rPr>
                <w:rFonts w:asciiTheme="minorHAnsi" w:hAnsiTheme="minorHAnsi" w:cstheme="minorHAnsi"/>
                <w:sz w:val="28"/>
                <w:szCs w:val="28"/>
              </w:rPr>
              <w:t>support teachers in their practice.</w:t>
            </w:r>
          </w:p>
          <w:p w14:paraId="2E7B7EF8" w14:textId="52C2B481" w:rsidR="00044C85" w:rsidRPr="00FE15A3" w:rsidRDefault="00044C85" w:rsidP="00044C85">
            <w:pPr>
              <w:pStyle w:val="TableParagraph"/>
              <w:rPr>
                <w:rFonts w:asciiTheme="minorHAnsi" w:hAnsiTheme="minorHAnsi" w:cstheme="minorHAnsi"/>
                <w:sz w:val="28"/>
                <w:szCs w:val="28"/>
              </w:rPr>
            </w:pPr>
          </w:p>
          <w:p w14:paraId="12938C7D" w14:textId="41813FCC" w:rsidR="00044C85" w:rsidRPr="00FE15A3" w:rsidRDefault="00044C85" w:rsidP="00044C85">
            <w:pPr>
              <w:pStyle w:val="TableParagraph"/>
              <w:rPr>
                <w:rFonts w:asciiTheme="minorHAnsi" w:hAnsiTheme="minorHAnsi" w:cstheme="minorHAnsi"/>
                <w:sz w:val="28"/>
                <w:szCs w:val="28"/>
              </w:rPr>
            </w:pPr>
          </w:p>
          <w:p w14:paraId="16794B48" w14:textId="5464CD4B" w:rsidR="00044C85" w:rsidRPr="00FE15A3" w:rsidRDefault="00044C85" w:rsidP="00044C85">
            <w:pPr>
              <w:pStyle w:val="TableParagraph"/>
              <w:rPr>
                <w:rFonts w:asciiTheme="minorHAnsi" w:hAnsiTheme="minorHAnsi" w:cstheme="minorHAnsi"/>
                <w:sz w:val="28"/>
                <w:szCs w:val="28"/>
              </w:rPr>
            </w:pPr>
            <w:r w:rsidRPr="00FE15A3">
              <w:rPr>
                <w:rFonts w:asciiTheme="minorHAnsi" w:hAnsiTheme="minorHAnsi" w:cstheme="minorHAnsi"/>
                <w:sz w:val="28"/>
                <w:szCs w:val="28"/>
              </w:rPr>
              <w:t>The goals are in daily use at playtimes and lunchtimes for competitive games of football. Our sports provider also runs a lunchtime football club who make use of the goals.</w:t>
            </w:r>
          </w:p>
          <w:p w14:paraId="074F0115" w14:textId="77777777" w:rsidR="00044C85" w:rsidRPr="00FE15A3" w:rsidRDefault="00044C85" w:rsidP="00044C85">
            <w:pPr>
              <w:pStyle w:val="TableParagraph"/>
              <w:rPr>
                <w:rFonts w:asciiTheme="minorHAnsi" w:hAnsiTheme="minorHAnsi" w:cstheme="minorHAnsi"/>
                <w:sz w:val="28"/>
                <w:szCs w:val="28"/>
              </w:rPr>
            </w:pPr>
          </w:p>
          <w:p w14:paraId="52C2A6DA" w14:textId="77777777" w:rsidR="00044C85" w:rsidRPr="00FE15A3" w:rsidRDefault="007C312E" w:rsidP="00044C85">
            <w:pPr>
              <w:pStyle w:val="TableParagraph"/>
              <w:rPr>
                <w:rFonts w:asciiTheme="minorHAnsi" w:hAnsiTheme="minorHAnsi" w:cstheme="minorHAnsi"/>
                <w:sz w:val="28"/>
                <w:szCs w:val="28"/>
              </w:rPr>
            </w:pPr>
            <w:r w:rsidRPr="00FE15A3">
              <w:rPr>
                <w:rFonts w:asciiTheme="minorHAnsi" w:hAnsiTheme="minorHAnsi" w:cstheme="minorHAnsi"/>
                <w:sz w:val="28"/>
                <w:szCs w:val="28"/>
              </w:rPr>
              <w:t>Children from YR – Y6 have attended events and festivals where children developed new skills, experienced new activities and had the chance to participate in friendly competition.</w:t>
            </w:r>
          </w:p>
          <w:p w14:paraId="03BB72F4" w14:textId="6C421335" w:rsidR="009E43C3" w:rsidRPr="00FE15A3" w:rsidRDefault="009E43C3" w:rsidP="009E43C3">
            <w:pPr>
              <w:pStyle w:val="TableParagraph"/>
              <w:ind w:left="0"/>
              <w:rPr>
                <w:rFonts w:asciiTheme="minorHAnsi" w:hAnsiTheme="minorHAnsi" w:cstheme="minorHAnsi"/>
                <w:sz w:val="28"/>
                <w:szCs w:val="28"/>
              </w:rPr>
            </w:pPr>
          </w:p>
          <w:p w14:paraId="6120B5F4" w14:textId="77777777" w:rsidR="00CA4C6E" w:rsidRPr="00FE15A3" w:rsidRDefault="00CA4C6E" w:rsidP="009E43C3">
            <w:pPr>
              <w:pStyle w:val="TableParagraph"/>
              <w:ind w:left="0"/>
              <w:rPr>
                <w:rFonts w:asciiTheme="minorHAnsi" w:hAnsiTheme="minorHAnsi" w:cstheme="minorHAnsi"/>
                <w:sz w:val="28"/>
                <w:szCs w:val="28"/>
              </w:rPr>
            </w:pPr>
          </w:p>
          <w:p w14:paraId="6B025BD9" w14:textId="1DA1BEC8" w:rsidR="007C312E" w:rsidRPr="00FE15A3" w:rsidRDefault="007C312E" w:rsidP="009E43C3">
            <w:pPr>
              <w:pStyle w:val="TableParagraph"/>
              <w:ind w:left="0"/>
              <w:rPr>
                <w:rFonts w:asciiTheme="minorHAnsi" w:hAnsiTheme="minorHAnsi" w:cstheme="minorHAnsi"/>
                <w:sz w:val="28"/>
                <w:szCs w:val="28"/>
              </w:rPr>
            </w:pPr>
            <w:r w:rsidRPr="00FE15A3">
              <w:rPr>
                <w:rFonts w:asciiTheme="minorHAnsi" w:hAnsiTheme="minorHAnsi" w:cstheme="minorHAnsi"/>
                <w:sz w:val="28"/>
                <w:szCs w:val="28"/>
              </w:rPr>
              <w:t xml:space="preserve">The school has provided tracks and pitches for summer events to take place. </w:t>
            </w:r>
          </w:p>
        </w:tc>
        <w:tc>
          <w:tcPr>
            <w:tcW w:w="4768" w:type="dxa"/>
          </w:tcPr>
          <w:p w14:paraId="7E520FA8" w14:textId="5C8F5F53" w:rsidR="0069539B" w:rsidRPr="00FE15A3" w:rsidRDefault="007C312E">
            <w:pPr>
              <w:pStyle w:val="TableParagraph"/>
              <w:spacing w:before="0"/>
              <w:ind w:left="0"/>
              <w:rPr>
                <w:rFonts w:asciiTheme="minorHAnsi" w:hAnsiTheme="minorHAnsi" w:cstheme="minorHAnsi"/>
                <w:sz w:val="28"/>
                <w:szCs w:val="28"/>
              </w:rPr>
            </w:pPr>
            <w:r w:rsidRPr="00FE15A3">
              <w:rPr>
                <w:rFonts w:asciiTheme="minorHAnsi" w:hAnsiTheme="minorHAnsi" w:cstheme="minorHAnsi"/>
                <w:sz w:val="28"/>
                <w:szCs w:val="28"/>
              </w:rPr>
              <w:lastRenderedPageBreak/>
              <w:t xml:space="preserve">Coaching has taken place throughout the year for all year groups from Y1-Y6. In </w:t>
            </w:r>
            <w:r w:rsidR="00CA4C6E" w:rsidRPr="00FE15A3">
              <w:rPr>
                <w:rFonts w:asciiTheme="minorHAnsi" w:hAnsiTheme="minorHAnsi" w:cstheme="minorHAnsi"/>
                <w:sz w:val="28"/>
                <w:szCs w:val="28"/>
              </w:rPr>
              <w:t>addition,</w:t>
            </w:r>
            <w:r w:rsidRPr="00FE15A3">
              <w:rPr>
                <w:rFonts w:asciiTheme="minorHAnsi" w:hAnsiTheme="minorHAnsi" w:cstheme="minorHAnsi"/>
                <w:sz w:val="28"/>
                <w:szCs w:val="28"/>
              </w:rPr>
              <w:t xml:space="preserve"> the coach has lead after school clubs for Y1-Y6 with a variety of different </w:t>
            </w:r>
            <w:r w:rsidR="00CA4C6E" w:rsidRPr="00FE15A3">
              <w:rPr>
                <w:rFonts w:asciiTheme="minorHAnsi" w:hAnsiTheme="minorHAnsi" w:cstheme="minorHAnsi"/>
                <w:sz w:val="28"/>
                <w:szCs w:val="28"/>
              </w:rPr>
              <w:t>focuses</w:t>
            </w:r>
            <w:r w:rsidRPr="00FE15A3">
              <w:rPr>
                <w:rFonts w:asciiTheme="minorHAnsi" w:hAnsiTheme="minorHAnsi" w:cstheme="minorHAnsi"/>
                <w:sz w:val="28"/>
                <w:szCs w:val="28"/>
              </w:rPr>
              <w:t>.</w:t>
            </w:r>
          </w:p>
          <w:p w14:paraId="3D620AA3" w14:textId="77777777" w:rsidR="00CA4C6E" w:rsidRPr="00FE15A3" w:rsidRDefault="00CA4C6E">
            <w:pPr>
              <w:pStyle w:val="TableParagraph"/>
              <w:spacing w:before="0"/>
              <w:ind w:left="0"/>
              <w:rPr>
                <w:rFonts w:asciiTheme="minorHAnsi" w:hAnsiTheme="minorHAnsi" w:cstheme="minorHAnsi"/>
                <w:sz w:val="28"/>
                <w:szCs w:val="28"/>
              </w:rPr>
            </w:pPr>
          </w:p>
          <w:p w14:paraId="5FABAF24" w14:textId="36CFE718" w:rsidR="007C312E" w:rsidRPr="00FE15A3" w:rsidRDefault="007C312E">
            <w:pPr>
              <w:pStyle w:val="TableParagraph"/>
              <w:spacing w:before="0"/>
              <w:ind w:left="0"/>
              <w:rPr>
                <w:rFonts w:asciiTheme="minorHAnsi" w:hAnsiTheme="minorHAnsi" w:cstheme="minorHAnsi"/>
                <w:sz w:val="28"/>
                <w:szCs w:val="28"/>
              </w:rPr>
            </w:pPr>
            <w:r w:rsidRPr="00FE15A3">
              <w:rPr>
                <w:rFonts w:asciiTheme="minorHAnsi" w:hAnsiTheme="minorHAnsi" w:cstheme="minorHAnsi"/>
                <w:sz w:val="28"/>
                <w:szCs w:val="28"/>
              </w:rPr>
              <w:t xml:space="preserve">Teachers familiar with the scheme and the progression of skills taught </w:t>
            </w:r>
            <w:r w:rsidR="00E65638" w:rsidRPr="00FE15A3">
              <w:rPr>
                <w:rFonts w:asciiTheme="minorHAnsi" w:hAnsiTheme="minorHAnsi" w:cstheme="minorHAnsi"/>
                <w:sz w:val="28"/>
                <w:szCs w:val="28"/>
              </w:rPr>
              <w:t xml:space="preserve">throughout the year. </w:t>
            </w:r>
            <w:r w:rsidRPr="00FE15A3">
              <w:rPr>
                <w:rFonts w:asciiTheme="minorHAnsi" w:hAnsiTheme="minorHAnsi" w:cstheme="minorHAnsi"/>
                <w:sz w:val="28"/>
                <w:szCs w:val="28"/>
              </w:rPr>
              <w:t>New staff for the upcoming year will need to</w:t>
            </w:r>
            <w:r w:rsidR="00CA4C6E" w:rsidRPr="00FE15A3">
              <w:rPr>
                <w:rFonts w:asciiTheme="minorHAnsi" w:hAnsiTheme="minorHAnsi" w:cstheme="minorHAnsi"/>
                <w:sz w:val="28"/>
                <w:szCs w:val="28"/>
              </w:rPr>
              <w:t xml:space="preserve"> be introduced and supported to deliver</w:t>
            </w:r>
            <w:r w:rsidRPr="00FE15A3">
              <w:rPr>
                <w:rFonts w:asciiTheme="minorHAnsi" w:hAnsiTheme="minorHAnsi" w:cstheme="minorHAnsi"/>
                <w:sz w:val="28"/>
                <w:szCs w:val="28"/>
              </w:rPr>
              <w:t xml:space="preserve"> high quality PE lessons.</w:t>
            </w:r>
          </w:p>
          <w:p w14:paraId="01E0D2D2" w14:textId="77777777" w:rsidR="007C312E" w:rsidRPr="00FE15A3" w:rsidRDefault="007C312E">
            <w:pPr>
              <w:pStyle w:val="TableParagraph"/>
              <w:spacing w:before="0"/>
              <w:ind w:left="0"/>
              <w:rPr>
                <w:rFonts w:asciiTheme="minorHAnsi" w:hAnsiTheme="minorHAnsi" w:cstheme="minorHAnsi"/>
                <w:sz w:val="28"/>
                <w:szCs w:val="28"/>
              </w:rPr>
            </w:pPr>
          </w:p>
          <w:p w14:paraId="47840DEA" w14:textId="77777777" w:rsidR="009E43C3" w:rsidRPr="00FE15A3" w:rsidRDefault="009E43C3">
            <w:pPr>
              <w:pStyle w:val="TableParagraph"/>
              <w:spacing w:before="0"/>
              <w:ind w:left="0"/>
              <w:rPr>
                <w:rFonts w:asciiTheme="minorHAnsi" w:hAnsiTheme="minorHAnsi" w:cstheme="minorHAnsi"/>
                <w:sz w:val="28"/>
                <w:szCs w:val="28"/>
              </w:rPr>
            </w:pPr>
            <w:r w:rsidRPr="00FE15A3">
              <w:rPr>
                <w:rFonts w:asciiTheme="minorHAnsi" w:hAnsiTheme="minorHAnsi" w:cstheme="minorHAnsi"/>
                <w:sz w:val="28"/>
                <w:szCs w:val="28"/>
              </w:rPr>
              <w:t xml:space="preserve">Subject leader to stay in place for the second year running, further embedding knowledge of curriculum and government expectations. </w:t>
            </w:r>
          </w:p>
          <w:p w14:paraId="6F3C91A4" w14:textId="77777777" w:rsidR="009E43C3" w:rsidRPr="00FE15A3" w:rsidRDefault="009E43C3">
            <w:pPr>
              <w:pStyle w:val="TableParagraph"/>
              <w:spacing w:before="0"/>
              <w:ind w:left="0"/>
              <w:rPr>
                <w:rFonts w:asciiTheme="minorHAnsi" w:hAnsiTheme="minorHAnsi" w:cstheme="minorHAnsi"/>
                <w:sz w:val="28"/>
                <w:szCs w:val="28"/>
              </w:rPr>
            </w:pPr>
          </w:p>
          <w:p w14:paraId="5A3851D2" w14:textId="0CEA2D39" w:rsidR="009E43C3" w:rsidRPr="00FE15A3" w:rsidRDefault="009E43C3">
            <w:pPr>
              <w:pStyle w:val="TableParagraph"/>
              <w:spacing w:before="0"/>
              <w:ind w:left="0"/>
              <w:rPr>
                <w:rFonts w:asciiTheme="minorHAnsi" w:hAnsiTheme="minorHAnsi" w:cstheme="minorHAnsi"/>
                <w:sz w:val="28"/>
                <w:szCs w:val="28"/>
              </w:rPr>
            </w:pPr>
            <w:r w:rsidRPr="00FE15A3">
              <w:rPr>
                <w:rFonts w:asciiTheme="minorHAnsi" w:hAnsiTheme="minorHAnsi" w:cstheme="minorHAnsi"/>
                <w:sz w:val="28"/>
                <w:szCs w:val="28"/>
              </w:rPr>
              <w:t>Children continue to play competitive   football at play and lunch times.</w:t>
            </w:r>
          </w:p>
          <w:p w14:paraId="6A7E2293" w14:textId="77777777" w:rsidR="009E43C3" w:rsidRPr="00FE15A3" w:rsidRDefault="009E43C3">
            <w:pPr>
              <w:pStyle w:val="TableParagraph"/>
              <w:spacing w:before="0"/>
              <w:ind w:left="0"/>
              <w:rPr>
                <w:rFonts w:asciiTheme="minorHAnsi" w:hAnsiTheme="minorHAnsi" w:cstheme="minorHAnsi"/>
                <w:sz w:val="28"/>
                <w:szCs w:val="28"/>
              </w:rPr>
            </w:pPr>
          </w:p>
          <w:p w14:paraId="442427D1" w14:textId="77777777" w:rsidR="009E43C3" w:rsidRPr="00FE15A3" w:rsidRDefault="009E43C3">
            <w:pPr>
              <w:pStyle w:val="TableParagraph"/>
              <w:spacing w:before="0"/>
              <w:ind w:left="0"/>
              <w:rPr>
                <w:rFonts w:asciiTheme="minorHAnsi" w:hAnsiTheme="minorHAnsi" w:cstheme="minorHAnsi"/>
                <w:sz w:val="28"/>
                <w:szCs w:val="28"/>
              </w:rPr>
            </w:pPr>
          </w:p>
          <w:p w14:paraId="52E50D74" w14:textId="77777777" w:rsidR="009E43C3" w:rsidRPr="00FE15A3" w:rsidRDefault="009E43C3">
            <w:pPr>
              <w:pStyle w:val="TableParagraph"/>
              <w:spacing w:before="0"/>
              <w:ind w:left="0"/>
              <w:rPr>
                <w:rFonts w:asciiTheme="minorHAnsi" w:hAnsiTheme="minorHAnsi" w:cstheme="minorHAnsi"/>
                <w:sz w:val="28"/>
                <w:szCs w:val="28"/>
              </w:rPr>
            </w:pPr>
          </w:p>
          <w:p w14:paraId="33BE1FAC" w14:textId="77777777" w:rsidR="00FE15A3" w:rsidRDefault="009E43C3" w:rsidP="009E43C3">
            <w:pPr>
              <w:pStyle w:val="TableParagraph"/>
              <w:spacing w:before="0"/>
              <w:ind w:left="0"/>
              <w:rPr>
                <w:rFonts w:asciiTheme="minorHAnsi" w:hAnsiTheme="minorHAnsi" w:cstheme="minorHAnsi"/>
                <w:sz w:val="28"/>
                <w:szCs w:val="28"/>
              </w:rPr>
            </w:pPr>
            <w:r w:rsidRPr="00FE15A3">
              <w:rPr>
                <w:rFonts w:asciiTheme="minorHAnsi" w:hAnsiTheme="minorHAnsi" w:cstheme="minorHAnsi"/>
                <w:sz w:val="28"/>
                <w:szCs w:val="28"/>
              </w:rPr>
              <w:t xml:space="preserve"> </w:t>
            </w:r>
          </w:p>
          <w:p w14:paraId="4E75C214" w14:textId="77777777" w:rsidR="00FE15A3" w:rsidRDefault="00FE15A3" w:rsidP="009E43C3">
            <w:pPr>
              <w:pStyle w:val="TableParagraph"/>
              <w:spacing w:before="0"/>
              <w:ind w:left="0"/>
              <w:rPr>
                <w:rFonts w:asciiTheme="minorHAnsi" w:hAnsiTheme="minorHAnsi" w:cstheme="minorHAnsi"/>
                <w:sz w:val="28"/>
                <w:szCs w:val="28"/>
              </w:rPr>
            </w:pPr>
          </w:p>
          <w:p w14:paraId="29715D13" w14:textId="1FD1CB6C" w:rsidR="009E43C3" w:rsidRPr="00FE15A3" w:rsidRDefault="009E43C3" w:rsidP="009E43C3">
            <w:pPr>
              <w:pStyle w:val="TableParagraph"/>
              <w:spacing w:before="0"/>
              <w:ind w:left="0"/>
              <w:rPr>
                <w:rFonts w:asciiTheme="minorHAnsi" w:hAnsiTheme="minorHAnsi" w:cstheme="minorHAnsi"/>
                <w:sz w:val="28"/>
                <w:szCs w:val="28"/>
              </w:rPr>
            </w:pPr>
            <w:r w:rsidRPr="00FE15A3">
              <w:rPr>
                <w:rFonts w:asciiTheme="minorHAnsi" w:hAnsiTheme="minorHAnsi" w:cstheme="minorHAnsi"/>
                <w:sz w:val="28"/>
                <w:szCs w:val="28"/>
              </w:rPr>
              <w:t>Children, with diverse and physical needs, have participated with great enthusiasm</w:t>
            </w:r>
            <w:r w:rsidR="00CA4C6E" w:rsidRPr="00FE15A3">
              <w:rPr>
                <w:rFonts w:asciiTheme="minorHAnsi" w:hAnsiTheme="minorHAnsi" w:cstheme="minorHAnsi"/>
                <w:sz w:val="28"/>
                <w:szCs w:val="28"/>
              </w:rPr>
              <w:t>,</w:t>
            </w:r>
            <w:r w:rsidR="00E65638" w:rsidRPr="00FE15A3">
              <w:rPr>
                <w:rFonts w:asciiTheme="minorHAnsi" w:hAnsiTheme="minorHAnsi" w:cstheme="minorHAnsi"/>
                <w:sz w:val="28"/>
                <w:szCs w:val="28"/>
              </w:rPr>
              <w:t xml:space="preserve"> enjoyment and success.</w:t>
            </w:r>
            <w:r w:rsidRPr="00FE15A3">
              <w:rPr>
                <w:rFonts w:asciiTheme="minorHAnsi" w:hAnsiTheme="minorHAnsi" w:cstheme="minorHAnsi"/>
                <w:sz w:val="28"/>
                <w:szCs w:val="28"/>
              </w:rPr>
              <w:t xml:space="preserve"> </w:t>
            </w:r>
          </w:p>
          <w:p w14:paraId="611C8EE7" w14:textId="77777777" w:rsidR="009E43C3" w:rsidRPr="00FE15A3" w:rsidRDefault="009E43C3" w:rsidP="009E43C3">
            <w:pPr>
              <w:pStyle w:val="TableParagraph"/>
              <w:spacing w:before="0"/>
              <w:ind w:left="0"/>
              <w:rPr>
                <w:rFonts w:asciiTheme="minorHAnsi" w:hAnsiTheme="minorHAnsi" w:cstheme="minorHAnsi"/>
                <w:sz w:val="28"/>
                <w:szCs w:val="28"/>
              </w:rPr>
            </w:pPr>
          </w:p>
          <w:p w14:paraId="50D474CC" w14:textId="77777777" w:rsidR="009E43C3" w:rsidRPr="00FE15A3" w:rsidRDefault="009E43C3" w:rsidP="009E43C3">
            <w:pPr>
              <w:pStyle w:val="TableParagraph"/>
              <w:spacing w:before="0"/>
              <w:ind w:left="0"/>
              <w:rPr>
                <w:rFonts w:asciiTheme="minorHAnsi" w:hAnsiTheme="minorHAnsi" w:cstheme="minorHAnsi"/>
                <w:sz w:val="28"/>
                <w:szCs w:val="28"/>
              </w:rPr>
            </w:pPr>
          </w:p>
          <w:p w14:paraId="4B03CFA7" w14:textId="2698EBC0" w:rsidR="009E43C3" w:rsidRPr="00FE15A3" w:rsidRDefault="009E43C3" w:rsidP="00CA4C6E">
            <w:pPr>
              <w:pStyle w:val="TableParagraph"/>
              <w:spacing w:before="0"/>
              <w:ind w:left="0"/>
              <w:rPr>
                <w:rFonts w:asciiTheme="minorHAnsi" w:hAnsiTheme="minorHAnsi" w:cstheme="minorHAnsi"/>
                <w:sz w:val="28"/>
                <w:szCs w:val="28"/>
              </w:rPr>
            </w:pPr>
            <w:r w:rsidRPr="00FE15A3">
              <w:rPr>
                <w:rFonts w:asciiTheme="minorHAnsi" w:hAnsiTheme="minorHAnsi" w:cstheme="minorHAnsi"/>
                <w:sz w:val="28"/>
                <w:szCs w:val="28"/>
              </w:rPr>
              <w:t xml:space="preserve"> Ongoing</w:t>
            </w:r>
          </w:p>
          <w:p w14:paraId="548A96CE" w14:textId="0191A216" w:rsidR="009E43C3" w:rsidRPr="00FE15A3" w:rsidRDefault="009E43C3" w:rsidP="009E43C3">
            <w:pPr>
              <w:pStyle w:val="TableParagraph"/>
              <w:spacing w:before="0"/>
              <w:ind w:left="0"/>
              <w:rPr>
                <w:rFonts w:asciiTheme="minorHAnsi" w:hAnsiTheme="minorHAnsi" w:cstheme="minorHAnsi"/>
                <w:sz w:val="28"/>
                <w:szCs w:val="28"/>
              </w:rPr>
            </w:pPr>
          </w:p>
        </w:tc>
      </w:tr>
    </w:tbl>
    <w:p w14:paraId="15D1BAE6" w14:textId="77777777" w:rsidR="0069539B" w:rsidRPr="00FE15A3" w:rsidRDefault="0069539B">
      <w:pPr>
        <w:rPr>
          <w:rFonts w:asciiTheme="minorHAnsi" w:hAnsiTheme="minorHAnsi" w:cstheme="minorHAnsi"/>
          <w:sz w:val="28"/>
          <w:szCs w:val="28"/>
        </w:rPr>
        <w:sectPr w:rsidR="0069539B" w:rsidRPr="00FE15A3">
          <w:footerReference w:type="default" r:id="rId11"/>
          <w:pgSz w:w="16840" w:h="11910" w:orient="landscape"/>
          <w:pgMar w:top="640" w:right="580" w:bottom="640" w:left="540" w:header="0" w:footer="440" w:gutter="0"/>
          <w:cols w:space="720"/>
        </w:sectPr>
      </w:pPr>
    </w:p>
    <w:p w14:paraId="29FBBF48" w14:textId="77777777" w:rsidR="0069539B" w:rsidRPr="00FE15A3" w:rsidRDefault="00C07C9A">
      <w:pPr>
        <w:pStyle w:val="BodyText"/>
        <w:ind w:left="123"/>
        <w:rPr>
          <w:rFonts w:asciiTheme="minorHAnsi" w:hAnsiTheme="minorHAnsi" w:cstheme="minorHAnsi"/>
        </w:rPr>
      </w:pPr>
      <w:r w:rsidRPr="00FE15A3">
        <w:rPr>
          <w:rFonts w:asciiTheme="minorHAnsi" w:hAnsiTheme="minorHAnsi" w:cstheme="minorHAnsi"/>
          <w:noProof/>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C07C9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C07C9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444348E0" w14:textId="3C71E63C" w:rsidR="0069539B" w:rsidRDefault="0069539B">
      <w:pPr>
        <w:pStyle w:val="BodyText"/>
        <w:spacing w:before="4"/>
        <w:rPr>
          <w:rFonts w:asciiTheme="minorHAnsi" w:hAnsiTheme="minorHAnsi" w:cstheme="minorHAnsi"/>
        </w:rPr>
      </w:pPr>
    </w:p>
    <w:p w14:paraId="61A7C6AA" w14:textId="11DB82BB" w:rsidR="00A21FA1" w:rsidRPr="00FE15A3" w:rsidRDefault="00A21FA1">
      <w:pPr>
        <w:pStyle w:val="BodyText"/>
        <w:spacing w:before="4"/>
        <w:rPr>
          <w:rFonts w:asciiTheme="minorHAnsi" w:hAnsiTheme="minorHAnsi" w:cstheme="minorHAns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FE15A3" w14:paraId="47865464" w14:textId="77777777">
        <w:trPr>
          <w:trHeight w:val="1103"/>
        </w:trPr>
        <w:tc>
          <w:tcPr>
            <w:tcW w:w="2568" w:type="dxa"/>
          </w:tcPr>
          <w:p w14:paraId="644F92D6" w14:textId="77777777" w:rsidR="0069539B" w:rsidRPr="00FE15A3" w:rsidRDefault="00C07C9A" w:rsidP="00A21FA1">
            <w:pPr>
              <w:pStyle w:val="TableParagraph"/>
              <w:spacing w:before="18" w:line="235" w:lineRule="auto"/>
              <w:ind w:right="162"/>
              <w:jc w:val="center"/>
              <w:rPr>
                <w:rFonts w:asciiTheme="minorHAnsi" w:hAnsiTheme="minorHAnsi" w:cstheme="minorHAnsi"/>
                <w:b/>
                <w:sz w:val="28"/>
                <w:szCs w:val="28"/>
              </w:rPr>
            </w:pPr>
            <w:r w:rsidRPr="00FE15A3">
              <w:rPr>
                <w:rFonts w:asciiTheme="minorHAnsi" w:hAnsiTheme="minorHAnsi" w:cstheme="minorHAnsi"/>
                <w:b/>
                <w:color w:val="231F20"/>
                <w:sz w:val="28"/>
                <w:szCs w:val="28"/>
              </w:rPr>
              <w:t>Action – what are you</w:t>
            </w:r>
            <w:r w:rsidRPr="00FE15A3">
              <w:rPr>
                <w:rFonts w:asciiTheme="minorHAnsi" w:hAnsiTheme="minorHAnsi" w:cstheme="minorHAnsi"/>
                <w:b/>
                <w:color w:val="231F20"/>
                <w:spacing w:val="-15"/>
                <w:sz w:val="28"/>
                <w:szCs w:val="28"/>
              </w:rPr>
              <w:t xml:space="preserve"> </w:t>
            </w:r>
            <w:r w:rsidRPr="00FE15A3">
              <w:rPr>
                <w:rFonts w:asciiTheme="minorHAnsi" w:hAnsiTheme="minorHAnsi" w:cstheme="minorHAnsi"/>
                <w:b/>
                <w:color w:val="231F20"/>
                <w:sz w:val="28"/>
                <w:szCs w:val="28"/>
              </w:rPr>
              <w:t>planning</w:t>
            </w:r>
            <w:r w:rsidRPr="00FE15A3">
              <w:rPr>
                <w:rFonts w:asciiTheme="minorHAnsi" w:hAnsiTheme="minorHAnsi" w:cstheme="minorHAnsi"/>
                <w:b/>
                <w:color w:val="231F20"/>
                <w:spacing w:val="-16"/>
                <w:sz w:val="28"/>
                <w:szCs w:val="28"/>
              </w:rPr>
              <w:t xml:space="preserve"> </w:t>
            </w:r>
            <w:r w:rsidRPr="00FE15A3">
              <w:rPr>
                <w:rFonts w:asciiTheme="minorHAnsi" w:hAnsiTheme="minorHAnsi" w:cstheme="minorHAnsi"/>
                <w:b/>
                <w:color w:val="231F20"/>
                <w:sz w:val="28"/>
                <w:szCs w:val="28"/>
              </w:rPr>
              <w:t>to</w:t>
            </w:r>
            <w:r w:rsidRPr="00FE15A3">
              <w:rPr>
                <w:rFonts w:asciiTheme="minorHAnsi" w:hAnsiTheme="minorHAnsi" w:cstheme="minorHAnsi"/>
                <w:b/>
                <w:color w:val="231F20"/>
                <w:spacing w:val="-15"/>
                <w:sz w:val="28"/>
                <w:szCs w:val="28"/>
              </w:rPr>
              <w:t xml:space="preserve"> </w:t>
            </w:r>
            <w:r w:rsidRPr="00FE15A3">
              <w:rPr>
                <w:rFonts w:asciiTheme="minorHAnsi" w:hAnsiTheme="minorHAnsi" w:cstheme="minorHAnsi"/>
                <w:b/>
                <w:color w:val="231F20"/>
                <w:sz w:val="28"/>
                <w:szCs w:val="28"/>
              </w:rPr>
              <w:t>do</w:t>
            </w:r>
          </w:p>
        </w:tc>
        <w:tc>
          <w:tcPr>
            <w:tcW w:w="3534" w:type="dxa"/>
          </w:tcPr>
          <w:p w14:paraId="5BC1174C" w14:textId="77777777" w:rsidR="0069539B" w:rsidRPr="00FE15A3" w:rsidRDefault="00C07C9A" w:rsidP="00A21FA1">
            <w:pPr>
              <w:pStyle w:val="TableParagraph"/>
              <w:spacing w:before="18" w:line="235" w:lineRule="auto"/>
              <w:ind w:left="79" w:right="131"/>
              <w:jc w:val="center"/>
              <w:rPr>
                <w:rFonts w:asciiTheme="minorHAnsi" w:hAnsiTheme="minorHAnsi" w:cstheme="minorHAnsi"/>
                <w:b/>
                <w:sz w:val="28"/>
                <w:szCs w:val="28"/>
              </w:rPr>
            </w:pPr>
            <w:r w:rsidRPr="00FE15A3">
              <w:rPr>
                <w:rFonts w:asciiTheme="minorHAnsi" w:hAnsiTheme="minorHAnsi" w:cstheme="minorHAnsi"/>
                <w:b/>
                <w:color w:val="231F20"/>
                <w:sz w:val="28"/>
                <w:szCs w:val="28"/>
              </w:rPr>
              <w:t>Who</w:t>
            </w:r>
            <w:r w:rsidRPr="00FE15A3">
              <w:rPr>
                <w:rFonts w:asciiTheme="minorHAnsi" w:hAnsiTheme="minorHAnsi" w:cstheme="minorHAnsi"/>
                <w:b/>
                <w:color w:val="231F20"/>
                <w:spacing w:val="-13"/>
                <w:sz w:val="28"/>
                <w:szCs w:val="28"/>
              </w:rPr>
              <w:t xml:space="preserve"> </w:t>
            </w:r>
            <w:r w:rsidRPr="00FE15A3">
              <w:rPr>
                <w:rFonts w:asciiTheme="minorHAnsi" w:hAnsiTheme="minorHAnsi" w:cstheme="minorHAnsi"/>
                <w:b/>
                <w:color w:val="231F20"/>
                <w:sz w:val="28"/>
                <w:szCs w:val="28"/>
              </w:rPr>
              <w:t>does</w:t>
            </w:r>
            <w:r w:rsidRPr="00FE15A3">
              <w:rPr>
                <w:rFonts w:asciiTheme="minorHAnsi" w:hAnsiTheme="minorHAnsi" w:cstheme="minorHAnsi"/>
                <w:b/>
                <w:color w:val="231F20"/>
                <w:spacing w:val="-13"/>
                <w:sz w:val="28"/>
                <w:szCs w:val="28"/>
              </w:rPr>
              <w:t xml:space="preserve"> </w:t>
            </w:r>
            <w:r w:rsidRPr="00FE15A3">
              <w:rPr>
                <w:rFonts w:asciiTheme="minorHAnsi" w:hAnsiTheme="minorHAnsi" w:cstheme="minorHAnsi"/>
                <w:b/>
                <w:color w:val="231F20"/>
                <w:sz w:val="28"/>
                <w:szCs w:val="28"/>
              </w:rPr>
              <w:t>this</w:t>
            </w:r>
            <w:r w:rsidRPr="00FE15A3">
              <w:rPr>
                <w:rFonts w:asciiTheme="minorHAnsi" w:hAnsiTheme="minorHAnsi" w:cstheme="minorHAnsi"/>
                <w:b/>
                <w:color w:val="231F20"/>
                <w:spacing w:val="-13"/>
                <w:sz w:val="28"/>
                <w:szCs w:val="28"/>
              </w:rPr>
              <w:t xml:space="preserve"> </w:t>
            </w:r>
            <w:r w:rsidRPr="00FE15A3">
              <w:rPr>
                <w:rFonts w:asciiTheme="minorHAnsi" w:hAnsiTheme="minorHAnsi" w:cstheme="minorHAnsi"/>
                <w:b/>
                <w:color w:val="231F20"/>
                <w:sz w:val="28"/>
                <w:szCs w:val="28"/>
              </w:rPr>
              <w:t xml:space="preserve">action </w:t>
            </w:r>
            <w:r w:rsidRPr="00FE15A3">
              <w:rPr>
                <w:rFonts w:asciiTheme="minorHAnsi" w:hAnsiTheme="minorHAnsi" w:cstheme="minorHAnsi"/>
                <w:b/>
                <w:color w:val="231F20"/>
                <w:spacing w:val="-2"/>
                <w:sz w:val="28"/>
                <w:szCs w:val="28"/>
              </w:rPr>
              <w:t>impact?</w:t>
            </w:r>
          </w:p>
        </w:tc>
        <w:tc>
          <w:tcPr>
            <w:tcW w:w="3874" w:type="dxa"/>
          </w:tcPr>
          <w:p w14:paraId="19A7AC9B" w14:textId="77777777" w:rsidR="0069539B" w:rsidRPr="00FE15A3" w:rsidRDefault="00C07C9A" w:rsidP="00A21FA1">
            <w:pPr>
              <w:pStyle w:val="TableParagraph"/>
              <w:ind w:left="79"/>
              <w:jc w:val="center"/>
              <w:rPr>
                <w:rFonts w:asciiTheme="minorHAnsi" w:hAnsiTheme="minorHAnsi" w:cstheme="minorHAnsi"/>
                <w:b/>
                <w:sz w:val="28"/>
                <w:szCs w:val="28"/>
              </w:rPr>
            </w:pPr>
            <w:r w:rsidRPr="00FE15A3">
              <w:rPr>
                <w:rFonts w:asciiTheme="minorHAnsi" w:hAnsiTheme="minorHAnsi" w:cstheme="minorHAnsi"/>
                <w:b/>
                <w:color w:val="231F20"/>
                <w:sz w:val="28"/>
                <w:szCs w:val="28"/>
              </w:rPr>
              <w:t>Key</w:t>
            </w:r>
            <w:r w:rsidRPr="00FE15A3">
              <w:rPr>
                <w:rFonts w:asciiTheme="minorHAnsi" w:hAnsiTheme="minorHAnsi" w:cstheme="minorHAnsi"/>
                <w:b/>
                <w:color w:val="231F20"/>
                <w:spacing w:val="-11"/>
                <w:sz w:val="28"/>
                <w:szCs w:val="28"/>
              </w:rPr>
              <w:t xml:space="preserve"> </w:t>
            </w:r>
            <w:r w:rsidRPr="00FE15A3">
              <w:rPr>
                <w:rFonts w:asciiTheme="minorHAnsi" w:hAnsiTheme="minorHAnsi" w:cstheme="minorHAnsi"/>
                <w:b/>
                <w:color w:val="231F20"/>
                <w:sz w:val="28"/>
                <w:szCs w:val="28"/>
              </w:rPr>
              <w:t>indicator</w:t>
            </w:r>
            <w:r w:rsidRPr="00FE15A3">
              <w:rPr>
                <w:rFonts w:asciiTheme="minorHAnsi" w:hAnsiTheme="minorHAnsi" w:cstheme="minorHAnsi"/>
                <w:b/>
                <w:color w:val="231F20"/>
                <w:spacing w:val="-10"/>
                <w:sz w:val="28"/>
                <w:szCs w:val="28"/>
              </w:rPr>
              <w:t xml:space="preserve"> </w:t>
            </w:r>
            <w:r w:rsidRPr="00FE15A3">
              <w:rPr>
                <w:rFonts w:asciiTheme="minorHAnsi" w:hAnsiTheme="minorHAnsi" w:cstheme="minorHAnsi"/>
                <w:b/>
                <w:color w:val="231F20"/>
                <w:sz w:val="28"/>
                <w:szCs w:val="28"/>
              </w:rPr>
              <w:t>to</w:t>
            </w:r>
            <w:r w:rsidRPr="00FE15A3">
              <w:rPr>
                <w:rFonts w:asciiTheme="minorHAnsi" w:hAnsiTheme="minorHAnsi" w:cstheme="minorHAnsi"/>
                <w:b/>
                <w:color w:val="231F20"/>
                <w:spacing w:val="-8"/>
                <w:sz w:val="28"/>
                <w:szCs w:val="28"/>
              </w:rPr>
              <w:t xml:space="preserve"> </w:t>
            </w:r>
            <w:r w:rsidRPr="00FE15A3">
              <w:rPr>
                <w:rFonts w:asciiTheme="minorHAnsi" w:hAnsiTheme="minorHAnsi" w:cstheme="minorHAnsi"/>
                <w:b/>
                <w:color w:val="231F20"/>
                <w:spacing w:val="-4"/>
                <w:sz w:val="28"/>
                <w:szCs w:val="28"/>
              </w:rPr>
              <w:t>meet</w:t>
            </w:r>
          </w:p>
        </w:tc>
        <w:tc>
          <w:tcPr>
            <w:tcW w:w="2740" w:type="dxa"/>
          </w:tcPr>
          <w:p w14:paraId="509582A9" w14:textId="77777777" w:rsidR="0069539B" w:rsidRPr="00FE15A3" w:rsidRDefault="00C07C9A" w:rsidP="00A21FA1">
            <w:pPr>
              <w:pStyle w:val="TableParagraph"/>
              <w:spacing w:before="18" w:line="235" w:lineRule="auto"/>
              <w:ind w:left="79"/>
              <w:jc w:val="center"/>
              <w:rPr>
                <w:rFonts w:asciiTheme="minorHAnsi" w:hAnsiTheme="minorHAnsi" w:cstheme="minorHAnsi"/>
                <w:b/>
                <w:sz w:val="28"/>
                <w:szCs w:val="28"/>
              </w:rPr>
            </w:pPr>
            <w:r w:rsidRPr="00FE15A3">
              <w:rPr>
                <w:rFonts w:asciiTheme="minorHAnsi" w:hAnsiTheme="minorHAnsi" w:cstheme="minorHAnsi"/>
                <w:b/>
                <w:color w:val="231F20"/>
                <w:sz w:val="28"/>
                <w:szCs w:val="28"/>
              </w:rPr>
              <w:t>Impacts and how sustainability</w:t>
            </w:r>
            <w:r w:rsidRPr="00FE15A3">
              <w:rPr>
                <w:rFonts w:asciiTheme="minorHAnsi" w:hAnsiTheme="minorHAnsi" w:cstheme="minorHAnsi"/>
                <w:b/>
                <w:color w:val="231F20"/>
                <w:spacing w:val="-16"/>
                <w:sz w:val="28"/>
                <w:szCs w:val="28"/>
              </w:rPr>
              <w:t xml:space="preserve"> </w:t>
            </w:r>
            <w:r w:rsidRPr="00FE15A3">
              <w:rPr>
                <w:rFonts w:asciiTheme="minorHAnsi" w:hAnsiTheme="minorHAnsi" w:cstheme="minorHAnsi"/>
                <w:b/>
                <w:color w:val="231F20"/>
                <w:sz w:val="28"/>
                <w:szCs w:val="28"/>
              </w:rPr>
              <w:t>will</w:t>
            </w:r>
            <w:r w:rsidRPr="00FE15A3">
              <w:rPr>
                <w:rFonts w:asciiTheme="minorHAnsi" w:hAnsiTheme="minorHAnsi" w:cstheme="minorHAnsi"/>
                <w:b/>
                <w:color w:val="231F20"/>
                <w:spacing w:val="-16"/>
                <w:sz w:val="28"/>
                <w:szCs w:val="28"/>
              </w:rPr>
              <w:t xml:space="preserve"> </w:t>
            </w:r>
            <w:r w:rsidRPr="00FE15A3">
              <w:rPr>
                <w:rFonts w:asciiTheme="minorHAnsi" w:hAnsiTheme="minorHAnsi" w:cstheme="minorHAnsi"/>
                <w:b/>
                <w:color w:val="231F20"/>
                <w:sz w:val="28"/>
                <w:szCs w:val="28"/>
              </w:rPr>
              <w:t xml:space="preserve">be </w:t>
            </w:r>
            <w:r w:rsidRPr="00FE15A3">
              <w:rPr>
                <w:rFonts w:asciiTheme="minorHAnsi" w:hAnsiTheme="minorHAnsi" w:cstheme="minorHAnsi"/>
                <w:b/>
                <w:color w:val="231F20"/>
                <w:spacing w:val="-2"/>
                <w:sz w:val="28"/>
                <w:szCs w:val="28"/>
              </w:rPr>
              <w:t>achieved?</w:t>
            </w:r>
          </w:p>
        </w:tc>
        <w:tc>
          <w:tcPr>
            <w:tcW w:w="2702" w:type="dxa"/>
          </w:tcPr>
          <w:p w14:paraId="12C26AC2" w14:textId="77777777" w:rsidR="0069539B" w:rsidRPr="00FE15A3" w:rsidRDefault="00C07C9A" w:rsidP="00A21FA1">
            <w:pPr>
              <w:pStyle w:val="TableParagraph"/>
              <w:spacing w:before="18" w:line="235" w:lineRule="auto"/>
              <w:ind w:left="79" w:right="93"/>
              <w:jc w:val="center"/>
              <w:rPr>
                <w:rFonts w:asciiTheme="minorHAnsi" w:hAnsiTheme="minorHAnsi" w:cstheme="minorHAnsi"/>
                <w:b/>
                <w:sz w:val="28"/>
                <w:szCs w:val="28"/>
              </w:rPr>
            </w:pPr>
            <w:r w:rsidRPr="00FE15A3">
              <w:rPr>
                <w:rFonts w:asciiTheme="minorHAnsi" w:hAnsiTheme="minorHAnsi" w:cstheme="minorHAnsi"/>
                <w:b/>
                <w:color w:val="231F20"/>
                <w:sz w:val="28"/>
                <w:szCs w:val="28"/>
              </w:rPr>
              <w:t>Cost</w:t>
            </w:r>
            <w:r w:rsidRPr="00FE15A3">
              <w:rPr>
                <w:rFonts w:asciiTheme="minorHAnsi" w:hAnsiTheme="minorHAnsi" w:cstheme="minorHAnsi"/>
                <w:b/>
                <w:color w:val="231F20"/>
                <w:spacing w:val="-16"/>
                <w:sz w:val="28"/>
                <w:szCs w:val="28"/>
              </w:rPr>
              <w:t xml:space="preserve"> </w:t>
            </w:r>
            <w:r w:rsidRPr="00FE15A3">
              <w:rPr>
                <w:rFonts w:asciiTheme="minorHAnsi" w:hAnsiTheme="minorHAnsi" w:cstheme="minorHAnsi"/>
                <w:b/>
                <w:color w:val="231F20"/>
                <w:sz w:val="28"/>
                <w:szCs w:val="28"/>
              </w:rPr>
              <w:t>linked</w:t>
            </w:r>
            <w:r w:rsidRPr="00FE15A3">
              <w:rPr>
                <w:rFonts w:asciiTheme="minorHAnsi" w:hAnsiTheme="minorHAnsi" w:cstheme="minorHAnsi"/>
                <w:b/>
                <w:color w:val="231F20"/>
                <w:spacing w:val="-16"/>
                <w:sz w:val="28"/>
                <w:szCs w:val="28"/>
              </w:rPr>
              <w:t xml:space="preserve"> </w:t>
            </w:r>
            <w:r w:rsidRPr="00FE15A3">
              <w:rPr>
                <w:rFonts w:asciiTheme="minorHAnsi" w:hAnsiTheme="minorHAnsi" w:cstheme="minorHAnsi"/>
                <w:b/>
                <w:color w:val="231F20"/>
                <w:sz w:val="28"/>
                <w:szCs w:val="28"/>
              </w:rPr>
              <w:t>to</w:t>
            </w:r>
            <w:r w:rsidRPr="00FE15A3">
              <w:rPr>
                <w:rFonts w:asciiTheme="minorHAnsi" w:hAnsiTheme="minorHAnsi" w:cstheme="minorHAnsi"/>
                <w:b/>
                <w:color w:val="231F20"/>
                <w:spacing w:val="-16"/>
                <w:sz w:val="28"/>
                <w:szCs w:val="28"/>
              </w:rPr>
              <w:t xml:space="preserve"> </w:t>
            </w:r>
            <w:r w:rsidRPr="00FE15A3">
              <w:rPr>
                <w:rFonts w:asciiTheme="minorHAnsi" w:hAnsiTheme="minorHAnsi" w:cstheme="minorHAnsi"/>
                <w:b/>
                <w:color w:val="231F20"/>
                <w:sz w:val="28"/>
                <w:szCs w:val="28"/>
              </w:rPr>
              <w:t xml:space="preserve">the </w:t>
            </w:r>
            <w:r w:rsidRPr="00FE15A3">
              <w:rPr>
                <w:rFonts w:asciiTheme="minorHAnsi" w:hAnsiTheme="minorHAnsi" w:cstheme="minorHAnsi"/>
                <w:b/>
                <w:color w:val="231F20"/>
                <w:spacing w:val="-2"/>
                <w:sz w:val="28"/>
                <w:szCs w:val="28"/>
              </w:rPr>
              <w:t>action</w:t>
            </w:r>
          </w:p>
        </w:tc>
      </w:tr>
      <w:tr w:rsidR="0069539B" w:rsidRPr="00FE15A3" w14:paraId="3C7B7123" w14:textId="77777777" w:rsidTr="00F4077A">
        <w:trPr>
          <w:trHeight w:val="1823"/>
        </w:trPr>
        <w:tc>
          <w:tcPr>
            <w:tcW w:w="2568" w:type="dxa"/>
            <w:tcBorders>
              <w:bottom w:val="single" w:sz="4" w:space="0" w:color="auto"/>
            </w:tcBorders>
          </w:tcPr>
          <w:p w14:paraId="76ED12DE" w14:textId="77777777" w:rsidR="00E736E2" w:rsidRPr="00FE15A3" w:rsidRDefault="00E736E2" w:rsidP="00E736E2">
            <w:pPr>
              <w:pStyle w:val="TableParagraph"/>
              <w:spacing w:before="18" w:line="235" w:lineRule="auto"/>
              <w:ind w:right="162"/>
              <w:rPr>
                <w:rFonts w:asciiTheme="minorHAnsi" w:hAnsiTheme="minorHAnsi" w:cstheme="minorHAnsi"/>
                <w:sz w:val="28"/>
                <w:szCs w:val="28"/>
              </w:rPr>
            </w:pPr>
            <w:r w:rsidRPr="00FE15A3">
              <w:rPr>
                <w:rFonts w:asciiTheme="minorHAnsi" w:hAnsiTheme="minorHAnsi" w:cstheme="minorHAnsi"/>
                <w:sz w:val="28"/>
                <w:szCs w:val="28"/>
              </w:rPr>
              <w:t>To employ expert coaches to lead</w:t>
            </w:r>
          </w:p>
          <w:p w14:paraId="2AF4DBC4" w14:textId="0B8E556E" w:rsidR="00E736E2" w:rsidRPr="00FE15A3" w:rsidRDefault="00E736E2" w:rsidP="00E65638">
            <w:pPr>
              <w:pStyle w:val="TableParagraph"/>
              <w:spacing w:before="18" w:line="235" w:lineRule="auto"/>
              <w:ind w:right="162"/>
              <w:rPr>
                <w:rFonts w:asciiTheme="minorHAnsi" w:hAnsiTheme="minorHAnsi" w:cstheme="minorHAnsi"/>
                <w:sz w:val="28"/>
                <w:szCs w:val="28"/>
              </w:rPr>
            </w:pPr>
            <w:r w:rsidRPr="00FE15A3">
              <w:rPr>
                <w:rFonts w:asciiTheme="minorHAnsi" w:hAnsiTheme="minorHAnsi" w:cstheme="minorHAnsi"/>
                <w:sz w:val="28"/>
                <w:szCs w:val="28"/>
              </w:rPr>
              <w:t>tea</w:t>
            </w:r>
            <w:r w:rsidR="00E65638" w:rsidRPr="00FE15A3">
              <w:rPr>
                <w:rFonts w:asciiTheme="minorHAnsi" w:hAnsiTheme="minorHAnsi" w:cstheme="minorHAnsi"/>
                <w:sz w:val="28"/>
                <w:szCs w:val="28"/>
              </w:rPr>
              <w:t xml:space="preserve">ching of specific sport so that teachers and </w:t>
            </w:r>
            <w:r w:rsidRPr="00FE15A3">
              <w:rPr>
                <w:rFonts w:asciiTheme="minorHAnsi" w:hAnsiTheme="minorHAnsi" w:cstheme="minorHAnsi"/>
                <w:sz w:val="28"/>
                <w:szCs w:val="28"/>
              </w:rPr>
              <w:t>support staff can</w:t>
            </w:r>
          </w:p>
          <w:p w14:paraId="0E9FAF05" w14:textId="77777777" w:rsidR="00E736E2" w:rsidRPr="00FE15A3" w:rsidRDefault="00E736E2" w:rsidP="00E736E2">
            <w:pPr>
              <w:pStyle w:val="TableParagraph"/>
              <w:spacing w:before="18" w:line="235" w:lineRule="auto"/>
              <w:ind w:right="162"/>
              <w:rPr>
                <w:rFonts w:asciiTheme="minorHAnsi" w:hAnsiTheme="minorHAnsi" w:cstheme="minorHAnsi"/>
                <w:sz w:val="28"/>
                <w:szCs w:val="28"/>
              </w:rPr>
            </w:pPr>
            <w:r w:rsidRPr="00FE15A3">
              <w:rPr>
                <w:rFonts w:asciiTheme="minorHAnsi" w:hAnsiTheme="minorHAnsi" w:cstheme="minorHAnsi"/>
                <w:sz w:val="28"/>
                <w:szCs w:val="28"/>
              </w:rPr>
              <w:t>develop their own skill sets and</w:t>
            </w:r>
          </w:p>
          <w:p w14:paraId="1F0A0ADD" w14:textId="77777777" w:rsidR="00E736E2" w:rsidRPr="00FE15A3" w:rsidRDefault="00E736E2" w:rsidP="00E736E2">
            <w:pPr>
              <w:pStyle w:val="TableParagraph"/>
              <w:spacing w:before="18" w:line="235" w:lineRule="auto"/>
              <w:ind w:right="162"/>
              <w:rPr>
                <w:rFonts w:asciiTheme="minorHAnsi" w:hAnsiTheme="minorHAnsi" w:cstheme="minorHAnsi"/>
                <w:sz w:val="28"/>
                <w:szCs w:val="28"/>
              </w:rPr>
            </w:pPr>
            <w:r w:rsidRPr="00FE15A3">
              <w:rPr>
                <w:rFonts w:asciiTheme="minorHAnsi" w:hAnsiTheme="minorHAnsi" w:cstheme="minorHAnsi"/>
                <w:sz w:val="28"/>
                <w:szCs w:val="28"/>
              </w:rPr>
              <w:t>confidence in leading and</w:t>
            </w:r>
          </w:p>
          <w:p w14:paraId="7F4DEECA" w14:textId="6EA131A2" w:rsidR="0069539B" w:rsidRPr="00FE15A3" w:rsidRDefault="00E736E2" w:rsidP="008757E0">
            <w:pPr>
              <w:pStyle w:val="TableParagraph"/>
              <w:spacing w:before="18" w:line="235" w:lineRule="auto"/>
              <w:ind w:right="162"/>
              <w:rPr>
                <w:rFonts w:asciiTheme="minorHAnsi" w:hAnsiTheme="minorHAnsi" w:cstheme="minorHAnsi"/>
                <w:sz w:val="28"/>
                <w:szCs w:val="28"/>
              </w:rPr>
            </w:pPr>
            <w:proofErr w:type="gramStart"/>
            <w:r w:rsidRPr="00FE15A3">
              <w:rPr>
                <w:rFonts w:asciiTheme="minorHAnsi" w:hAnsiTheme="minorHAnsi" w:cstheme="minorHAnsi"/>
                <w:sz w:val="28"/>
                <w:szCs w:val="28"/>
              </w:rPr>
              <w:t>developing</w:t>
            </w:r>
            <w:proofErr w:type="gramEnd"/>
            <w:r w:rsidRPr="00FE15A3">
              <w:rPr>
                <w:rFonts w:asciiTheme="minorHAnsi" w:hAnsiTheme="minorHAnsi" w:cstheme="minorHAnsi"/>
                <w:sz w:val="28"/>
                <w:szCs w:val="28"/>
              </w:rPr>
              <w:t xml:space="preserve"> PE </w:t>
            </w:r>
            <w:r w:rsidR="00F4077A" w:rsidRPr="00FE15A3">
              <w:rPr>
                <w:rFonts w:asciiTheme="minorHAnsi" w:hAnsiTheme="minorHAnsi" w:cstheme="minorHAnsi"/>
                <w:sz w:val="28"/>
                <w:szCs w:val="28"/>
              </w:rPr>
              <w:t xml:space="preserve">    </w:t>
            </w:r>
            <w:r w:rsidRPr="00FE15A3">
              <w:rPr>
                <w:rFonts w:asciiTheme="minorHAnsi" w:hAnsiTheme="minorHAnsi" w:cstheme="minorHAnsi"/>
                <w:sz w:val="28"/>
                <w:szCs w:val="28"/>
              </w:rPr>
              <w:t>provision</w:t>
            </w:r>
            <w:r w:rsidR="00E65638" w:rsidRPr="00FE15A3">
              <w:rPr>
                <w:rFonts w:asciiTheme="minorHAnsi" w:hAnsiTheme="minorHAnsi" w:cstheme="minorHAnsi"/>
                <w:sz w:val="28"/>
                <w:szCs w:val="28"/>
              </w:rPr>
              <w:t>.</w:t>
            </w:r>
          </w:p>
          <w:p w14:paraId="743BC408" w14:textId="77777777" w:rsidR="00466956" w:rsidRPr="00FE15A3" w:rsidRDefault="00466956" w:rsidP="00E736E2">
            <w:pPr>
              <w:pStyle w:val="TableParagraph"/>
              <w:spacing w:before="18" w:line="235" w:lineRule="auto"/>
              <w:ind w:left="0" w:right="162"/>
              <w:rPr>
                <w:rFonts w:asciiTheme="minorHAnsi" w:hAnsiTheme="minorHAnsi" w:cstheme="minorHAnsi"/>
                <w:sz w:val="28"/>
                <w:szCs w:val="28"/>
              </w:rPr>
            </w:pPr>
          </w:p>
          <w:p w14:paraId="266A1194" w14:textId="77777777" w:rsidR="00466956" w:rsidRPr="00FE15A3" w:rsidRDefault="00466956" w:rsidP="00E736E2">
            <w:pPr>
              <w:pStyle w:val="TableParagraph"/>
              <w:spacing w:before="18" w:line="235" w:lineRule="auto"/>
              <w:ind w:left="0" w:right="162"/>
              <w:rPr>
                <w:rFonts w:asciiTheme="minorHAnsi" w:hAnsiTheme="minorHAnsi" w:cstheme="minorHAnsi"/>
                <w:sz w:val="28"/>
                <w:szCs w:val="28"/>
              </w:rPr>
            </w:pPr>
          </w:p>
          <w:p w14:paraId="507F92B2" w14:textId="77777777" w:rsidR="00466956" w:rsidRPr="00FE15A3" w:rsidRDefault="00466956" w:rsidP="00E736E2">
            <w:pPr>
              <w:pStyle w:val="TableParagraph"/>
              <w:spacing w:before="18" w:line="235" w:lineRule="auto"/>
              <w:ind w:left="0" w:right="162"/>
              <w:rPr>
                <w:rFonts w:asciiTheme="minorHAnsi" w:hAnsiTheme="minorHAnsi" w:cstheme="minorHAnsi"/>
                <w:sz w:val="28"/>
                <w:szCs w:val="28"/>
              </w:rPr>
            </w:pPr>
          </w:p>
          <w:p w14:paraId="28BAC65F" w14:textId="77777777" w:rsidR="00466956" w:rsidRPr="00FE15A3" w:rsidRDefault="00466956" w:rsidP="00E736E2">
            <w:pPr>
              <w:pStyle w:val="TableParagraph"/>
              <w:spacing w:before="18" w:line="235" w:lineRule="auto"/>
              <w:ind w:left="0" w:right="162"/>
              <w:rPr>
                <w:rFonts w:asciiTheme="minorHAnsi" w:hAnsiTheme="minorHAnsi" w:cstheme="minorHAnsi"/>
                <w:sz w:val="28"/>
                <w:szCs w:val="28"/>
              </w:rPr>
            </w:pPr>
          </w:p>
          <w:p w14:paraId="0F81FF78" w14:textId="77777777" w:rsidR="00466956" w:rsidRPr="00FE15A3" w:rsidRDefault="00466956" w:rsidP="00E736E2">
            <w:pPr>
              <w:pStyle w:val="TableParagraph"/>
              <w:spacing w:before="18" w:line="235" w:lineRule="auto"/>
              <w:ind w:left="0" w:right="162"/>
              <w:rPr>
                <w:rFonts w:asciiTheme="minorHAnsi" w:hAnsiTheme="minorHAnsi" w:cstheme="minorHAnsi"/>
                <w:sz w:val="28"/>
                <w:szCs w:val="28"/>
              </w:rPr>
            </w:pPr>
          </w:p>
          <w:p w14:paraId="6B6C23BC" w14:textId="77777777" w:rsidR="00466956" w:rsidRPr="00FE15A3" w:rsidRDefault="00466956" w:rsidP="00E736E2">
            <w:pPr>
              <w:pStyle w:val="TableParagraph"/>
              <w:spacing w:before="18" w:line="235" w:lineRule="auto"/>
              <w:ind w:left="0" w:right="162"/>
              <w:rPr>
                <w:rFonts w:asciiTheme="minorHAnsi" w:hAnsiTheme="minorHAnsi" w:cstheme="minorHAnsi"/>
                <w:sz w:val="28"/>
                <w:szCs w:val="28"/>
              </w:rPr>
            </w:pPr>
          </w:p>
          <w:p w14:paraId="5C424686" w14:textId="77777777" w:rsidR="00466956" w:rsidRPr="00FE15A3" w:rsidRDefault="00466956" w:rsidP="00E736E2">
            <w:pPr>
              <w:pStyle w:val="TableParagraph"/>
              <w:spacing w:before="18" w:line="235" w:lineRule="auto"/>
              <w:ind w:left="0" w:right="162"/>
              <w:rPr>
                <w:rFonts w:asciiTheme="minorHAnsi" w:hAnsiTheme="minorHAnsi" w:cstheme="minorHAnsi"/>
                <w:sz w:val="28"/>
                <w:szCs w:val="28"/>
              </w:rPr>
            </w:pPr>
          </w:p>
          <w:p w14:paraId="745B26DE" w14:textId="77777777" w:rsidR="00466956" w:rsidRPr="00FE15A3" w:rsidRDefault="00466956" w:rsidP="00E736E2">
            <w:pPr>
              <w:pStyle w:val="TableParagraph"/>
              <w:spacing w:before="18" w:line="235" w:lineRule="auto"/>
              <w:ind w:left="0" w:right="162"/>
              <w:rPr>
                <w:rFonts w:asciiTheme="minorHAnsi" w:hAnsiTheme="minorHAnsi" w:cstheme="minorHAnsi"/>
                <w:sz w:val="28"/>
                <w:szCs w:val="28"/>
              </w:rPr>
            </w:pPr>
          </w:p>
          <w:p w14:paraId="5A9EBC56" w14:textId="77777777" w:rsidR="00466956" w:rsidRPr="00FE15A3" w:rsidRDefault="00466956" w:rsidP="00E736E2">
            <w:pPr>
              <w:pStyle w:val="TableParagraph"/>
              <w:spacing w:before="18" w:line="235" w:lineRule="auto"/>
              <w:ind w:left="0" w:right="162"/>
              <w:rPr>
                <w:rFonts w:asciiTheme="minorHAnsi" w:hAnsiTheme="minorHAnsi" w:cstheme="minorHAnsi"/>
                <w:sz w:val="28"/>
                <w:szCs w:val="28"/>
              </w:rPr>
            </w:pPr>
          </w:p>
          <w:p w14:paraId="0916C687" w14:textId="28F01DE1" w:rsidR="00466956" w:rsidRPr="00FE15A3" w:rsidRDefault="00466956" w:rsidP="00E736E2">
            <w:pPr>
              <w:pStyle w:val="TableParagraph"/>
              <w:spacing w:before="18" w:line="235" w:lineRule="auto"/>
              <w:ind w:left="0" w:right="162"/>
              <w:rPr>
                <w:rFonts w:asciiTheme="minorHAnsi" w:hAnsiTheme="minorHAnsi" w:cstheme="minorHAnsi"/>
                <w:sz w:val="28"/>
                <w:szCs w:val="28"/>
              </w:rPr>
            </w:pPr>
          </w:p>
          <w:p w14:paraId="076057D9" w14:textId="3B402CC0" w:rsidR="00466956" w:rsidRPr="00FE15A3" w:rsidRDefault="00466956" w:rsidP="00466956">
            <w:pPr>
              <w:pStyle w:val="TableParagraph"/>
              <w:spacing w:before="18" w:line="235" w:lineRule="auto"/>
              <w:ind w:left="0" w:right="162"/>
              <w:rPr>
                <w:rFonts w:asciiTheme="minorHAnsi" w:hAnsiTheme="minorHAnsi" w:cstheme="minorHAnsi"/>
                <w:sz w:val="28"/>
                <w:szCs w:val="28"/>
              </w:rPr>
            </w:pPr>
          </w:p>
        </w:tc>
        <w:tc>
          <w:tcPr>
            <w:tcW w:w="3534" w:type="dxa"/>
            <w:tcBorders>
              <w:bottom w:val="single" w:sz="4" w:space="0" w:color="auto"/>
            </w:tcBorders>
          </w:tcPr>
          <w:p w14:paraId="089ACDBC" w14:textId="4A9448F5" w:rsidR="00E736E2" w:rsidRPr="00FE15A3" w:rsidRDefault="00E65638" w:rsidP="00677159">
            <w:pPr>
              <w:pStyle w:val="TableParagraph"/>
              <w:spacing w:before="18" w:line="235" w:lineRule="auto"/>
              <w:ind w:left="79" w:right="131"/>
              <w:rPr>
                <w:rFonts w:asciiTheme="minorHAnsi" w:hAnsiTheme="minorHAnsi" w:cstheme="minorHAnsi"/>
                <w:sz w:val="28"/>
                <w:szCs w:val="28"/>
              </w:rPr>
            </w:pPr>
            <w:r w:rsidRPr="00FE15A3">
              <w:rPr>
                <w:rFonts w:asciiTheme="minorHAnsi" w:hAnsiTheme="minorHAnsi" w:cstheme="minorHAnsi"/>
                <w:sz w:val="28"/>
                <w:szCs w:val="28"/>
              </w:rPr>
              <w:t>All pupi</w:t>
            </w:r>
            <w:r w:rsidR="00677159" w:rsidRPr="00FE15A3">
              <w:rPr>
                <w:rFonts w:asciiTheme="minorHAnsi" w:hAnsiTheme="minorHAnsi" w:cstheme="minorHAnsi"/>
                <w:sz w:val="28"/>
                <w:szCs w:val="28"/>
              </w:rPr>
              <w:t>ls YR</w:t>
            </w:r>
            <w:r w:rsidRPr="00FE15A3">
              <w:rPr>
                <w:rFonts w:asciiTheme="minorHAnsi" w:hAnsiTheme="minorHAnsi" w:cstheme="minorHAnsi"/>
                <w:sz w:val="28"/>
                <w:szCs w:val="28"/>
              </w:rPr>
              <w:t>-Y6</w:t>
            </w:r>
          </w:p>
          <w:p w14:paraId="08F00ADF" w14:textId="77777777" w:rsidR="00E736E2" w:rsidRPr="00FE15A3" w:rsidRDefault="00E736E2">
            <w:pPr>
              <w:pStyle w:val="TableParagraph"/>
              <w:spacing w:before="18" w:line="235" w:lineRule="auto"/>
              <w:ind w:left="79" w:right="131"/>
              <w:rPr>
                <w:rFonts w:asciiTheme="minorHAnsi" w:hAnsiTheme="minorHAnsi" w:cstheme="minorHAnsi"/>
                <w:sz w:val="28"/>
                <w:szCs w:val="28"/>
              </w:rPr>
            </w:pPr>
          </w:p>
          <w:p w14:paraId="2E2B4314" w14:textId="39BEDB13" w:rsidR="00E65638" w:rsidRPr="00FE15A3" w:rsidRDefault="00E65638" w:rsidP="00E65638">
            <w:pPr>
              <w:pStyle w:val="TableParagraph"/>
              <w:spacing w:before="18"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Cricket (Chance to Shine) Y1-6 6 x 1 hour for a half term plus afterschool club and 3 x young leader CPD</w:t>
            </w:r>
            <w:r w:rsidRPr="00FE15A3">
              <w:rPr>
                <w:rFonts w:asciiTheme="minorHAnsi" w:hAnsiTheme="minorHAnsi" w:cstheme="minorHAnsi"/>
                <w:sz w:val="28"/>
                <w:szCs w:val="28"/>
              </w:rPr>
              <w:cr/>
            </w:r>
          </w:p>
          <w:p w14:paraId="41D37A69" w14:textId="52F4C9D4" w:rsidR="00DF5088" w:rsidRPr="00FE15A3" w:rsidRDefault="00DF5088" w:rsidP="00DF5088">
            <w:pPr>
              <w:pStyle w:val="TableParagraph"/>
              <w:spacing w:before="18"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Complete Sports YR-6</w:t>
            </w:r>
          </w:p>
          <w:p w14:paraId="754C8670" w14:textId="31F02421" w:rsidR="00E65638" w:rsidRPr="00FE15A3" w:rsidRDefault="00DF5088" w:rsidP="00677159">
            <w:pPr>
              <w:pStyle w:val="TableParagraph"/>
              <w:spacing w:before="18"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 xml:space="preserve">1 </w:t>
            </w:r>
            <w:r w:rsidR="00677159" w:rsidRPr="00FE15A3">
              <w:rPr>
                <w:rFonts w:asciiTheme="minorHAnsi" w:hAnsiTheme="minorHAnsi" w:cstheme="minorHAnsi"/>
                <w:sz w:val="28"/>
                <w:szCs w:val="28"/>
              </w:rPr>
              <w:t xml:space="preserve">day per week for half term plus </w:t>
            </w:r>
            <w:r w:rsidRPr="00FE15A3">
              <w:rPr>
                <w:rFonts w:asciiTheme="minorHAnsi" w:hAnsiTheme="minorHAnsi" w:cstheme="minorHAnsi"/>
                <w:sz w:val="28"/>
                <w:szCs w:val="28"/>
              </w:rPr>
              <w:t>lunchtime football club</w:t>
            </w:r>
            <w:r w:rsidRPr="00FE15A3">
              <w:rPr>
                <w:rFonts w:asciiTheme="minorHAnsi" w:hAnsiTheme="minorHAnsi" w:cstheme="minorHAnsi"/>
                <w:sz w:val="28"/>
                <w:szCs w:val="28"/>
              </w:rPr>
              <w:cr/>
            </w:r>
          </w:p>
          <w:p w14:paraId="394F5D9B" w14:textId="15ADD745" w:rsidR="00DF5088" w:rsidRPr="00FE15A3" w:rsidRDefault="00DF5088" w:rsidP="00677159">
            <w:pPr>
              <w:pStyle w:val="TableParagraph"/>
              <w:spacing w:before="18"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Saracen’s Dance Club afterschool club run once per week YR – Y6</w:t>
            </w:r>
          </w:p>
          <w:p w14:paraId="7118CCFE" w14:textId="77777777" w:rsidR="00E65638" w:rsidRPr="00FE15A3" w:rsidRDefault="00E65638" w:rsidP="00E65638">
            <w:pPr>
              <w:pStyle w:val="TableParagraph"/>
              <w:spacing w:before="18" w:line="235" w:lineRule="auto"/>
              <w:ind w:left="0" w:right="206"/>
              <w:rPr>
                <w:rFonts w:asciiTheme="minorHAnsi" w:hAnsiTheme="minorHAnsi" w:cstheme="minorHAnsi"/>
                <w:sz w:val="28"/>
                <w:szCs w:val="28"/>
              </w:rPr>
            </w:pPr>
          </w:p>
          <w:p w14:paraId="36A7CDA0" w14:textId="7DBC18CD" w:rsidR="00466956" w:rsidRPr="00FE15A3" w:rsidRDefault="00466956" w:rsidP="00466956">
            <w:pPr>
              <w:pStyle w:val="TableParagraph"/>
              <w:spacing w:before="18" w:line="235" w:lineRule="auto"/>
              <w:ind w:left="79" w:right="131"/>
              <w:rPr>
                <w:rFonts w:asciiTheme="minorHAnsi" w:hAnsiTheme="minorHAnsi" w:cstheme="minorHAnsi"/>
                <w:sz w:val="28"/>
                <w:szCs w:val="28"/>
              </w:rPr>
            </w:pPr>
            <w:r w:rsidRPr="00FE15A3">
              <w:rPr>
                <w:rFonts w:asciiTheme="minorHAnsi" w:hAnsiTheme="minorHAnsi" w:cstheme="minorHAnsi"/>
                <w:sz w:val="28"/>
                <w:szCs w:val="28"/>
              </w:rPr>
              <w:t>Play and lunchtime supervisors / teaching staff, coaches - as they</w:t>
            </w:r>
            <w:r w:rsidRPr="00FE15A3">
              <w:rPr>
                <w:rFonts w:asciiTheme="minorHAnsi" w:hAnsiTheme="minorHAnsi" w:cstheme="minorHAnsi"/>
                <w:spacing w:val="-10"/>
                <w:sz w:val="28"/>
                <w:szCs w:val="28"/>
              </w:rPr>
              <w:t xml:space="preserve"> </w:t>
            </w:r>
            <w:r w:rsidRPr="00FE15A3">
              <w:rPr>
                <w:rFonts w:asciiTheme="minorHAnsi" w:hAnsiTheme="minorHAnsi" w:cstheme="minorHAnsi"/>
                <w:sz w:val="28"/>
                <w:szCs w:val="28"/>
              </w:rPr>
              <w:t>need</w:t>
            </w:r>
            <w:r w:rsidRPr="00FE15A3">
              <w:rPr>
                <w:rFonts w:asciiTheme="minorHAnsi" w:hAnsiTheme="minorHAnsi" w:cstheme="minorHAnsi"/>
                <w:spacing w:val="-10"/>
                <w:sz w:val="28"/>
                <w:szCs w:val="28"/>
              </w:rPr>
              <w:t xml:space="preserve"> </w:t>
            </w:r>
            <w:r w:rsidRPr="00FE15A3">
              <w:rPr>
                <w:rFonts w:asciiTheme="minorHAnsi" w:hAnsiTheme="minorHAnsi" w:cstheme="minorHAnsi"/>
                <w:sz w:val="28"/>
                <w:szCs w:val="28"/>
              </w:rPr>
              <w:t>to</w:t>
            </w:r>
            <w:r w:rsidRPr="00FE15A3">
              <w:rPr>
                <w:rFonts w:asciiTheme="minorHAnsi" w:hAnsiTheme="minorHAnsi" w:cstheme="minorHAnsi"/>
                <w:spacing w:val="-10"/>
                <w:sz w:val="28"/>
                <w:szCs w:val="28"/>
              </w:rPr>
              <w:t xml:space="preserve"> </w:t>
            </w:r>
            <w:r w:rsidRPr="00FE15A3">
              <w:rPr>
                <w:rFonts w:asciiTheme="minorHAnsi" w:hAnsiTheme="minorHAnsi" w:cstheme="minorHAnsi"/>
                <w:sz w:val="28"/>
                <w:szCs w:val="28"/>
              </w:rPr>
              <w:t>lead</w:t>
            </w:r>
            <w:r w:rsidRPr="00FE15A3">
              <w:rPr>
                <w:rFonts w:asciiTheme="minorHAnsi" w:hAnsiTheme="minorHAnsi" w:cstheme="minorHAnsi"/>
                <w:spacing w:val="-10"/>
                <w:sz w:val="28"/>
                <w:szCs w:val="28"/>
              </w:rPr>
              <w:t xml:space="preserve"> </w:t>
            </w:r>
            <w:r w:rsidRPr="00FE15A3">
              <w:rPr>
                <w:rFonts w:asciiTheme="minorHAnsi" w:hAnsiTheme="minorHAnsi" w:cstheme="minorHAnsi"/>
                <w:sz w:val="28"/>
                <w:szCs w:val="28"/>
              </w:rPr>
              <w:t>the</w:t>
            </w:r>
            <w:r w:rsidRPr="00FE15A3">
              <w:rPr>
                <w:rFonts w:asciiTheme="minorHAnsi" w:hAnsiTheme="minorHAnsi" w:cstheme="minorHAnsi"/>
                <w:spacing w:val="-9"/>
                <w:sz w:val="28"/>
                <w:szCs w:val="28"/>
              </w:rPr>
              <w:t xml:space="preserve"> </w:t>
            </w:r>
            <w:r w:rsidRPr="00FE15A3">
              <w:rPr>
                <w:rFonts w:asciiTheme="minorHAnsi" w:hAnsiTheme="minorHAnsi" w:cstheme="minorHAnsi"/>
                <w:sz w:val="28"/>
                <w:szCs w:val="28"/>
              </w:rPr>
              <w:t>activity</w:t>
            </w:r>
          </w:p>
          <w:p w14:paraId="5E884E29" w14:textId="77777777" w:rsidR="00466956" w:rsidRPr="00FE15A3" w:rsidRDefault="00466956" w:rsidP="00466956">
            <w:pPr>
              <w:pStyle w:val="TableParagraph"/>
              <w:spacing w:before="4"/>
              <w:ind w:left="0"/>
              <w:rPr>
                <w:rFonts w:asciiTheme="minorHAnsi" w:hAnsiTheme="minorHAnsi" w:cstheme="minorHAnsi"/>
                <w:sz w:val="28"/>
                <w:szCs w:val="28"/>
              </w:rPr>
            </w:pPr>
          </w:p>
          <w:p w14:paraId="30B3E028" w14:textId="282EF6A7" w:rsidR="0069539B" w:rsidRPr="00FE15A3" w:rsidRDefault="0069539B">
            <w:pPr>
              <w:pStyle w:val="TableParagraph"/>
              <w:spacing w:before="1"/>
              <w:ind w:left="79"/>
              <w:rPr>
                <w:rFonts w:asciiTheme="minorHAnsi" w:hAnsiTheme="minorHAnsi" w:cstheme="minorHAnsi"/>
                <w:sz w:val="28"/>
                <w:szCs w:val="28"/>
              </w:rPr>
            </w:pPr>
          </w:p>
        </w:tc>
        <w:tc>
          <w:tcPr>
            <w:tcW w:w="3874" w:type="dxa"/>
            <w:tcBorders>
              <w:bottom w:val="single" w:sz="4" w:space="0" w:color="auto"/>
            </w:tcBorders>
          </w:tcPr>
          <w:p w14:paraId="3A8107F7" w14:textId="206B731E" w:rsidR="00E65638" w:rsidRPr="00FE15A3" w:rsidRDefault="00E65638" w:rsidP="00E65638">
            <w:pPr>
              <w:pStyle w:val="TableParagraph"/>
              <w:spacing w:before="18"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Key indicator 1: Increased confidence, knowledge and skills of all staff in teaching PE and sport.</w:t>
            </w:r>
          </w:p>
          <w:p w14:paraId="4C458932" w14:textId="77777777" w:rsidR="00E65638" w:rsidRPr="00FE15A3" w:rsidRDefault="00E65638" w:rsidP="00E65638">
            <w:pPr>
              <w:pStyle w:val="TableParagraph"/>
              <w:spacing w:before="18" w:line="235" w:lineRule="auto"/>
              <w:ind w:left="79" w:right="206"/>
              <w:rPr>
                <w:rFonts w:asciiTheme="minorHAnsi" w:hAnsiTheme="minorHAnsi" w:cstheme="minorHAnsi"/>
                <w:sz w:val="28"/>
                <w:szCs w:val="28"/>
              </w:rPr>
            </w:pPr>
          </w:p>
          <w:p w14:paraId="7FAB245C" w14:textId="5DFA489E" w:rsidR="0069539B" w:rsidRPr="00FE15A3" w:rsidRDefault="00C07C9A" w:rsidP="0037794D">
            <w:pPr>
              <w:pStyle w:val="TableParagraph"/>
              <w:spacing w:before="18" w:line="235" w:lineRule="auto"/>
              <w:ind w:left="79" w:right="206"/>
              <w:rPr>
                <w:rFonts w:asciiTheme="minorHAnsi" w:hAnsiTheme="minorHAnsi" w:cstheme="minorHAnsi"/>
                <w:spacing w:val="-2"/>
                <w:sz w:val="28"/>
                <w:szCs w:val="28"/>
              </w:rPr>
            </w:pPr>
            <w:r w:rsidRPr="00FE15A3">
              <w:rPr>
                <w:rFonts w:asciiTheme="minorHAnsi" w:hAnsiTheme="minorHAnsi" w:cstheme="minorHAnsi"/>
                <w:sz w:val="28"/>
                <w:szCs w:val="28"/>
              </w:rPr>
              <w:t>Key indicator 2 -The engagement of all pupils in regular physical activity – the Chief</w:t>
            </w:r>
            <w:r w:rsidRPr="00FE15A3">
              <w:rPr>
                <w:rFonts w:asciiTheme="minorHAnsi" w:hAnsiTheme="minorHAnsi" w:cstheme="minorHAnsi"/>
                <w:spacing w:val="-16"/>
                <w:sz w:val="28"/>
                <w:szCs w:val="28"/>
              </w:rPr>
              <w:t xml:space="preserve"> </w:t>
            </w:r>
            <w:r w:rsidRPr="00FE15A3">
              <w:rPr>
                <w:rFonts w:asciiTheme="minorHAnsi" w:hAnsiTheme="minorHAnsi" w:cstheme="minorHAnsi"/>
                <w:sz w:val="28"/>
                <w:szCs w:val="28"/>
              </w:rPr>
              <w:t>Medical</w:t>
            </w:r>
            <w:r w:rsidRPr="00FE15A3">
              <w:rPr>
                <w:rFonts w:asciiTheme="minorHAnsi" w:hAnsiTheme="minorHAnsi" w:cstheme="minorHAnsi"/>
                <w:spacing w:val="-16"/>
                <w:sz w:val="28"/>
                <w:szCs w:val="28"/>
              </w:rPr>
              <w:t xml:space="preserve"> </w:t>
            </w:r>
            <w:r w:rsidRPr="00FE15A3">
              <w:rPr>
                <w:rFonts w:asciiTheme="minorHAnsi" w:hAnsiTheme="minorHAnsi" w:cstheme="minorHAnsi"/>
                <w:sz w:val="28"/>
                <w:szCs w:val="28"/>
              </w:rPr>
              <w:t>Officer</w:t>
            </w:r>
            <w:r w:rsidRPr="00FE15A3">
              <w:rPr>
                <w:rFonts w:asciiTheme="minorHAnsi" w:hAnsiTheme="minorHAnsi" w:cstheme="minorHAnsi"/>
                <w:spacing w:val="-16"/>
                <w:sz w:val="28"/>
                <w:szCs w:val="28"/>
              </w:rPr>
              <w:t xml:space="preserve"> </w:t>
            </w:r>
            <w:r w:rsidRPr="00FE15A3">
              <w:rPr>
                <w:rFonts w:asciiTheme="minorHAnsi" w:hAnsiTheme="minorHAnsi" w:cstheme="minorHAnsi"/>
                <w:sz w:val="28"/>
                <w:szCs w:val="28"/>
              </w:rPr>
              <w:t xml:space="preserve">guidelines recommend that all children and young people aged 5 to 18 engage in at least 60 minutes of physical activity per day, of which 30 minutes should be in </w:t>
            </w:r>
            <w:r w:rsidRPr="00FE15A3">
              <w:rPr>
                <w:rFonts w:asciiTheme="minorHAnsi" w:hAnsiTheme="minorHAnsi" w:cstheme="minorHAnsi"/>
                <w:spacing w:val="-2"/>
                <w:sz w:val="28"/>
                <w:szCs w:val="28"/>
              </w:rPr>
              <w:t>school.</w:t>
            </w:r>
          </w:p>
          <w:p w14:paraId="032BDF79" w14:textId="4528E89E" w:rsidR="008757E0" w:rsidRPr="00FE15A3" w:rsidRDefault="008757E0" w:rsidP="0037794D">
            <w:pPr>
              <w:pStyle w:val="TableParagraph"/>
              <w:spacing w:before="18" w:line="235" w:lineRule="auto"/>
              <w:ind w:left="79" w:right="206"/>
              <w:rPr>
                <w:rFonts w:asciiTheme="minorHAnsi" w:hAnsiTheme="minorHAnsi" w:cstheme="minorHAnsi"/>
                <w:spacing w:val="-2"/>
                <w:sz w:val="28"/>
                <w:szCs w:val="28"/>
              </w:rPr>
            </w:pPr>
          </w:p>
          <w:p w14:paraId="7C97A30E" w14:textId="77777777" w:rsidR="008757E0" w:rsidRPr="00FE15A3" w:rsidRDefault="008757E0" w:rsidP="008757E0">
            <w:pPr>
              <w:pStyle w:val="TableParagraph"/>
              <w:spacing w:before="18"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Key Indicator 3: The profile of</w:t>
            </w:r>
          </w:p>
          <w:p w14:paraId="605742F3" w14:textId="77777777" w:rsidR="008757E0" w:rsidRPr="00FE15A3" w:rsidRDefault="008757E0" w:rsidP="008757E0">
            <w:pPr>
              <w:pStyle w:val="TableParagraph"/>
              <w:spacing w:before="18"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PE and sport is raised across</w:t>
            </w:r>
          </w:p>
          <w:p w14:paraId="0EB04FA7" w14:textId="77777777" w:rsidR="008757E0" w:rsidRPr="00FE15A3" w:rsidRDefault="008757E0" w:rsidP="008757E0">
            <w:pPr>
              <w:pStyle w:val="TableParagraph"/>
              <w:spacing w:before="18"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the school as a tool for whole</w:t>
            </w:r>
          </w:p>
          <w:p w14:paraId="4D70D010" w14:textId="1CEC784F" w:rsidR="008757E0" w:rsidRPr="00FE15A3" w:rsidRDefault="008757E0" w:rsidP="008757E0">
            <w:pPr>
              <w:pStyle w:val="TableParagraph"/>
              <w:spacing w:before="18" w:line="235" w:lineRule="auto"/>
              <w:ind w:left="79" w:right="206"/>
              <w:rPr>
                <w:rFonts w:asciiTheme="minorHAnsi" w:hAnsiTheme="minorHAnsi" w:cstheme="minorHAnsi"/>
                <w:sz w:val="28"/>
                <w:szCs w:val="28"/>
              </w:rPr>
            </w:pPr>
            <w:proofErr w:type="gramStart"/>
            <w:r w:rsidRPr="00FE15A3">
              <w:rPr>
                <w:rFonts w:asciiTheme="minorHAnsi" w:hAnsiTheme="minorHAnsi" w:cstheme="minorHAnsi"/>
                <w:sz w:val="28"/>
                <w:szCs w:val="28"/>
              </w:rPr>
              <w:t>school</w:t>
            </w:r>
            <w:proofErr w:type="gramEnd"/>
            <w:r w:rsidRPr="00FE15A3">
              <w:rPr>
                <w:rFonts w:asciiTheme="minorHAnsi" w:hAnsiTheme="minorHAnsi" w:cstheme="minorHAnsi"/>
                <w:sz w:val="28"/>
                <w:szCs w:val="28"/>
              </w:rPr>
              <w:t xml:space="preserve"> improvement .</w:t>
            </w:r>
          </w:p>
          <w:p w14:paraId="639EE8B6" w14:textId="77777777" w:rsidR="0069539B" w:rsidRPr="00FE15A3" w:rsidRDefault="0069539B">
            <w:pPr>
              <w:pStyle w:val="TableParagraph"/>
              <w:spacing w:before="5"/>
              <w:ind w:left="0"/>
              <w:rPr>
                <w:rFonts w:asciiTheme="minorHAnsi" w:hAnsiTheme="minorHAnsi" w:cstheme="minorHAnsi"/>
                <w:sz w:val="28"/>
                <w:szCs w:val="28"/>
              </w:rPr>
            </w:pPr>
          </w:p>
          <w:p w14:paraId="625281BB" w14:textId="77777777" w:rsidR="0069539B" w:rsidRPr="00FE15A3" w:rsidRDefault="00C07C9A" w:rsidP="0037794D">
            <w:pPr>
              <w:pStyle w:val="TableParagraph"/>
              <w:spacing w:before="0"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Key indicator 4: Broader experience</w:t>
            </w:r>
            <w:r w:rsidRPr="00FE15A3">
              <w:rPr>
                <w:rFonts w:asciiTheme="minorHAnsi" w:hAnsiTheme="minorHAnsi" w:cstheme="minorHAnsi"/>
                <w:spacing w:val="-9"/>
                <w:sz w:val="28"/>
                <w:szCs w:val="28"/>
              </w:rPr>
              <w:t xml:space="preserve"> </w:t>
            </w:r>
            <w:r w:rsidRPr="00FE15A3">
              <w:rPr>
                <w:rFonts w:asciiTheme="minorHAnsi" w:hAnsiTheme="minorHAnsi" w:cstheme="minorHAnsi"/>
                <w:sz w:val="28"/>
                <w:szCs w:val="28"/>
              </w:rPr>
              <w:t>of</w:t>
            </w:r>
            <w:r w:rsidRPr="00FE15A3">
              <w:rPr>
                <w:rFonts w:asciiTheme="minorHAnsi" w:hAnsiTheme="minorHAnsi" w:cstheme="minorHAnsi"/>
                <w:spacing w:val="-10"/>
                <w:sz w:val="28"/>
                <w:szCs w:val="28"/>
              </w:rPr>
              <w:t xml:space="preserve"> </w:t>
            </w:r>
            <w:r w:rsidRPr="00FE15A3">
              <w:rPr>
                <w:rFonts w:asciiTheme="minorHAnsi" w:hAnsiTheme="minorHAnsi" w:cstheme="minorHAnsi"/>
                <w:sz w:val="28"/>
                <w:szCs w:val="28"/>
              </w:rPr>
              <w:t>a</w:t>
            </w:r>
            <w:r w:rsidRPr="00FE15A3">
              <w:rPr>
                <w:rFonts w:asciiTheme="minorHAnsi" w:hAnsiTheme="minorHAnsi" w:cstheme="minorHAnsi"/>
                <w:spacing w:val="-10"/>
                <w:sz w:val="28"/>
                <w:szCs w:val="28"/>
              </w:rPr>
              <w:t xml:space="preserve"> </w:t>
            </w:r>
            <w:r w:rsidRPr="00FE15A3">
              <w:rPr>
                <w:rFonts w:asciiTheme="minorHAnsi" w:hAnsiTheme="minorHAnsi" w:cstheme="minorHAnsi"/>
                <w:sz w:val="28"/>
                <w:szCs w:val="28"/>
              </w:rPr>
              <w:t>range</w:t>
            </w:r>
            <w:r w:rsidRPr="00FE15A3">
              <w:rPr>
                <w:rFonts w:asciiTheme="minorHAnsi" w:hAnsiTheme="minorHAnsi" w:cstheme="minorHAnsi"/>
                <w:spacing w:val="-9"/>
                <w:sz w:val="28"/>
                <w:szCs w:val="28"/>
              </w:rPr>
              <w:t xml:space="preserve"> </w:t>
            </w:r>
            <w:r w:rsidRPr="00FE15A3">
              <w:rPr>
                <w:rFonts w:asciiTheme="minorHAnsi" w:hAnsiTheme="minorHAnsi" w:cstheme="minorHAnsi"/>
                <w:sz w:val="28"/>
                <w:szCs w:val="28"/>
              </w:rPr>
              <w:t>of</w:t>
            </w:r>
            <w:r w:rsidRPr="00FE15A3">
              <w:rPr>
                <w:rFonts w:asciiTheme="minorHAnsi" w:hAnsiTheme="minorHAnsi" w:cstheme="minorHAnsi"/>
                <w:spacing w:val="-10"/>
                <w:sz w:val="28"/>
                <w:szCs w:val="28"/>
              </w:rPr>
              <w:t xml:space="preserve"> </w:t>
            </w:r>
            <w:r w:rsidRPr="00FE15A3">
              <w:rPr>
                <w:rFonts w:asciiTheme="minorHAnsi" w:hAnsiTheme="minorHAnsi" w:cstheme="minorHAnsi"/>
                <w:sz w:val="28"/>
                <w:szCs w:val="28"/>
              </w:rPr>
              <w:t xml:space="preserve">sports </w:t>
            </w:r>
            <w:r w:rsidRPr="00FE15A3">
              <w:rPr>
                <w:rFonts w:asciiTheme="minorHAnsi" w:hAnsiTheme="minorHAnsi" w:cstheme="minorHAnsi"/>
                <w:sz w:val="28"/>
                <w:szCs w:val="28"/>
              </w:rPr>
              <w:lastRenderedPageBreak/>
              <w:t xml:space="preserve">and activities offered to all </w:t>
            </w:r>
            <w:r w:rsidRPr="00FE15A3">
              <w:rPr>
                <w:rFonts w:asciiTheme="minorHAnsi" w:hAnsiTheme="minorHAnsi" w:cstheme="minorHAnsi"/>
                <w:spacing w:val="-2"/>
                <w:sz w:val="28"/>
                <w:szCs w:val="28"/>
              </w:rPr>
              <w:t>pupils.</w:t>
            </w:r>
          </w:p>
        </w:tc>
        <w:tc>
          <w:tcPr>
            <w:tcW w:w="2740" w:type="dxa"/>
            <w:tcBorders>
              <w:bottom w:val="single" w:sz="4" w:space="0" w:color="auto"/>
            </w:tcBorders>
          </w:tcPr>
          <w:p w14:paraId="33757EC0" w14:textId="79992AB0" w:rsidR="00E736E2" w:rsidRPr="00FE15A3" w:rsidRDefault="00E65638" w:rsidP="0037794D">
            <w:pPr>
              <w:pStyle w:val="TableParagraph"/>
              <w:spacing w:before="18" w:line="235" w:lineRule="auto"/>
              <w:ind w:left="88"/>
              <w:rPr>
                <w:rFonts w:asciiTheme="minorHAnsi" w:hAnsiTheme="minorHAnsi" w:cstheme="minorHAnsi"/>
                <w:sz w:val="28"/>
                <w:szCs w:val="28"/>
              </w:rPr>
            </w:pPr>
            <w:r w:rsidRPr="00FE15A3">
              <w:rPr>
                <w:rFonts w:asciiTheme="minorHAnsi" w:hAnsiTheme="minorHAnsi" w:cstheme="minorHAnsi"/>
                <w:sz w:val="28"/>
                <w:szCs w:val="28"/>
              </w:rPr>
              <w:lastRenderedPageBreak/>
              <w:t xml:space="preserve">Pupils </w:t>
            </w:r>
            <w:r w:rsidR="00CA4C6E" w:rsidRPr="00FE15A3">
              <w:rPr>
                <w:rFonts w:asciiTheme="minorHAnsi" w:hAnsiTheme="minorHAnsi" w:cstheme="minorHAnsi"/>
                <w:sz w:val="28"/>
                <w:szCs w:val="28"/>
              </w:rPr>
              <w:t>lead -</w:t>
            </w:r>
            <w:r w:rsidR="00724163" w:rsidRPr="00FE15A3">
              <w:rPr>
                <w:rFonts w:asciiTheme="minorHAnsi" w:hAnsiTheme="minorHAnsi" w:cstheme="minorHAnsi"/>
                <w:sz w:val="28"/>
                <w:szCs w:val="28"/>
              </w:rPr>
              <w:t xml:space="preserve"> Sports Crew Leaders</w:t>
            </w:r>
          </w:p>
          <w:p w14:paraId="4D9DE97A" w14:textId="77777777" w:rsidR="00E736E2" w:rsidRPr="00FE15A3" w:rsidRDefault="00E736E2" w:rsidP="0037794D">
            <w:pPr>
              <w:pStyle w:val="TableParagraph"/>
              <w:spacing w:before="18" w:line="235" w:lineRule="auto"/>
              <w:ind w:left="88"/>
              <w:rPr>
                <w:rFonts w:asciiTheme="minorHAnsi" w:hAnsiTheme="minorHAnsi" w:cstheme="minorHAnsi"/>
                <w:sz w:val="28"/>
                <w:szCs w:val="28"/>
              </w:rPr>
            </w:pPr>
          </w:p>
          <w:p w14:paraId="3AC8E6BB" w14:textId="6CA9EA71" w:rsidR="0069539B" w:rsidRPr="00FE15A3" w:rsidRDefault="00C07C9A" w:rsidP="00677159">
            <w:pPr>
              <w:pStyle w:val="TableParagraph"/>
              <w:spacing w:before="18" w:line="235" w:lineRule="auto"/>
              <w:ind w:left="88"/>
              <w:rPr>
                <w:rFonts w:asciiTheme="minorHAnsi" w:hAnsiTheme="minorHAnsi" w:cstheme="minorHAnsi"/>
                <w:sz w:val="28"/>
                <w:szCs w:val="28"/>
              </w:rPr>
            </w:pPr>
            <w:r w:rsidRPr="00FE15A3">
              <w:rPr>
                <w:rFonts w:asciiTheme="minorHAnsi" w:hAnsiTheme="minorHAnsi" w:cstheme="minorHAnsi"/>
                <w:sz w:val="28"/>
                <w:szCs w:val="28"/>
              </w:rPr>
              <w:t>More</w:t>
            </w:r>
            <w:r w:rsidRPr="00FE15A3">
              <w:rPr>
                <w:rFonts w:asciiTheme="minorHAnsi" w:hAnsiTheme="minorHAnsi" w:cstheme="minorHAnsi"/>
                <w:spacing w:val="-5"/>
                <w:sz w:val="28"/>
                <w:szCs w:val="28"/>
              </w:rPr>
              <w:t xml:space="preserve"> </w:t>
            </w:r>
            <w:r w:rsidRPr="00FE15A3">
              <w:rPr>
                <w:rFonts w:asciiTheme="minorHAnsi" w:hAnsiTheme="minorHAnsi" w:cstheme="minorHAnsi"/>
                <w:sz w:val="28"/>
                <w:szCs w:val="28"/>
              </w:rPr>
              <w:t>pupils</w:t>
            </w:r>
            <w:r w:rsidRPr="00FE15A3">
              <w:rPr>
                <w:rFonts w:asciiTheme="minorHAnsi" w:hAnsiTheme="minorHAnsi" w:cstheme="minorHAnsi"/>
                <w:spacing w:val="-6"/>
                <w:sz w:val="28"/>
                <w:szCs w:val="28"/>
              </w:rPr>
              <w:t xml:space="preserve"> </w:t>
            </w:r>
            <w:r w:rsidRPr="00FE15A3">
              <w:rPr>
                <w:rFonts w:asciiTheme="minorHAnsi" w:hAnsiTheme="minorHAnsi" w:cstheme="minorHAnsi"/>
                <w:sz w:val="28"/>
                <w:szCs w:val="28"/>
              </w:rPr>
              <w:t>meeting their daily physical activity goal, more pupils</w:t>
            </w:r>
            <w:r w:rsidRPr="00FE15A3">
              <w:rPr>
                <w:rFonts w:asciiTheme="minorHAnsi" w:hAnsiTheme="minorHAnsi" w:cstheme="minorHAnsi"/>
                <w:spacing w:val="-16"/>
                <w:sz w:val="28"/>
                <w:szCs w:val="28"/>
              </w:rPr>
              <w:t xml:space="preserve"> </w:t>
            </w:r>
            <w:r w:rsidRPr="00FE15A3">
              <w:rPr>
                <w:rFonts w:asciiTheme="minorHAnsi" w:hAnsiTheme="minorHAnsi" w:cstheme="minorHAnsi"/>
                <w:sz w:val="28"/>
                <w:szCs w:val="28"/>
              </w:rPr>
              <w:t>encouraged</w:t>
            </w:r>
            <w:r w:rsidRPr="00FE15A3">
              <w:rPr>
                <w:rFonts w:asciiTheme="minorHAnsi" w:hAnsiTheme="minorHAnsi" w:cstheme="minorHAnsi"/>
                <w:spacing w:val="-16"/>
                <w:sz w:val="28"/>
                <w:szCs w:val="28"/>
              </w:rPr>
              <w:t xml:space="preserve"> </w:t>
            </w:r>
            <w:r w:rsidRPr="00FE15A3">
              <w:rPr>
                <w:rFonts w:asciiTheme="minorHAnsi" w:hAnsiTheme="minorHAnsi" w:cstheme="minorHAnsi"/>
                <w:sz w:val="28"/>
                <w:szCs w:val="28"/>
              </w:rPr>
              <w:t>to take part in PE and Sport Activities.</w:t>
            </w:r>
          </w:p>
          <w:p w14:paraId="1DE473E3" w14:textId="77777777" w:rsidR="00724163" w:rsidRPr="00FE15A3" w:rsidRDefault="00724163" w:rsidP="00E65638">
            <w:pPr>
              <w:pStyle w:val="TableParagraph"/>
              <w:spacing w:before="18" w:line="235" w:lineRule="auto"/>
              <w:ind w:left="0"/>
              <w:rPr>
                <w:rFonts w:asciiTheme="minorHAnsi" w:hAnsiTheme="minorHAnsi" w:cstheme="minorHAnsi"/>
                <w:sz w:val="28"/>
                <w:szCs w:val="28"/>
              </w:rPr>
            </w:pPr>
          </w:p>
          <w:p w14:paraId="1247C731" w14:textId="48486F59" w:rsidR="00724163" w:rsidRPr="00FE15A3" w:rsidRDefault="00724163" w:rsidP="00E65638">
            <w:pPr>
              <w:pStyle w:val="TableParagraph"/>
              <w:spacing w:before="18" w:line="235" w:lineRule="auto"/>
              <w:ind w:left="0"/>
              <w:rPr>
                <w:rFonts w:asciiTheme="minorHAnsi" w:hAnsiTheme="minorHAnsi" w:cstheme="minorHAnsi"/>
                <w:sz w:val="28"/>
                <w:szCs w:val="28"/>
              </w:rPr>
            </w:pPr>
          </w:p>
        </w:tc>
        <w:tc>
          <w:tcPr>
            <w:tcW w:w="2702" w:type="dxa"/>
            <w:tcBorders>
              <w:bottom w:val="single" w:sz="4" w:space="0" w:color="auto"/>
            </w:tcBorders>
          </w:tcPr>
          <w:p w14:paraId="6F7B28D8" w14:textId="77777777" w:rsidR="00466956" w:rsidRPr="00FE15A3" w:rsidRDefault="00466956">
            <w:pPr>
              <w:pStyle w:val="TableParagraph"/>
              <w:spacing w:before="18" w:line="235" w:lineRule="auto"/>
              <w:ind w:left="79" w:right="243"/>
              <w:rPr>
                <w:rFonts w:asciiTheme="minorHAnsi" w:hAnsiTheme="minorHAnsi" w:cstheme="minorHAnsi"/>
                <w:sz w:val="28"/>
                <w:szCs w:val="28"/>
              </w:rPr>
            </w:pPr>
          </w:p>
          <w:p w14:paraId="7F8BABC9" w14:textId="77777777" w:rsidR="00466956" w:rsidRPr="00FE15A3" w:rsidRDefault="00466956">
            <w:pPr>
              <w:pStyle w:val="TableParagraph"/>
              <w:spacing w:before="18" w:line="235" w:lineRule="auto"/>
              <w:ind w:left="79" w:right="243"/>
              <w:rPr>
                <w:rFonts w:asciiTheme="minorHAnsi" w:hAnsiTheme="minorHAnsi" w:cstheme="minorHAnsi"/>
                <w:sz w:val="28"/>
                <w:szCs w:val="28"/>
              </w:rPr>
            </w:pPr>
          </w:p>
          <w:p w14:paraId="2C45CAAC" w14:textId="77777777" w:rsidR="0037794D" w:rsidRPr="00FE15A3" w:rsidRDefault="0037794D">
            <w:pPr>
              <w:pStyle w:val="TableParagraph"/>
              <w:spacing w:before="18" w:line="235" w:lineRule="auto"/>
              <w:ind w:left="79" w:right="243"/>
              <w:rPr>
                <w:rFonts w:asciiTheme="minorHAnsi" w:hAnsiTheme="minorHAnsi" w:cstheme="minorHAnsi"/>
                <w:sz w:val="28"/>
                <w:szCs w:val="28"/>
              </w:rPr>
            </w:pPr>
          </w:p>
          <w:p w14:paraId="25E8C562" w14:textId="2AE4F2DD" w:rsidR="00E736E2" w:rsidRPr="00FE15A3" w:rsidRDefault="00E65638">
            <w:pPr>
              <w:pStyle w:val="TableParagraph"/>
              <w:spacing w:before="18" w:line="235" w:lineRule="auto"/>
              <w:ind w:left="79" w:right="243"/>
              <w:rPr>
                <w:rFonts w:asciiTheme="minorHAnsi" w:hAnsiTheme="minorHAnsi" w:cstheme="minorHAnsi"/>
                <w:sz w:val="28"/>
                <w:szCs w:val="28"/>
              </w:rPr>
            </w:pPr>
            <w:r w:rsidRPr="00FE15A3">
              <w:rPr>
                <w:rFonts w:asciiTheme="minorHAnsi" w:hAnsiTheme="minorHAnsi" w:cstheme="minorHAnsi"/>
                <w:sz w:val="28"/>
                <w:szCs w:val="28"/>
              </w:rPr>
              <w:t>No cost</w:t>
            </w:r>
          </w:p>
          <w:p w14:paraId="38AEF21B" w14:textId="2A8AC47C" w:rsidR="00466956" w:rsidRPr="00FE15A3" w:rsidRDefault="00466956">
            <w:pPr>
              <w:pStyle w:val="TableParagraph"/>
              <w:spacing w:before="18" w:line="235" w:lineRule="auto"/>
              <w:ind w:left="79" w:right="243"/>
              <w:rPr>
                <w:rFonts w:asciiTheme="minorHAnsi" w:hAnsiTheme="minorHAnsi" w:cstheme="minorHAnsi"/>
                <w:sz w:val="28"/>
                <w:szCs w:val="28"/>
              </w:rPr>
            </w:pPr>
          </w:p>
          <w:p w14:paraId="28A0983F" w14:textId="33FD8281" w:rsidR="00466956" w:rsidRPr="00FE15A3" w:rsidRDefault="00466956">
            <w:pPr>
              <w:pStyle w:val="TableParagraph"/>
              <w:spacing w:before="18" w:line="235" w:lineRule="auto"/>
              <w:ind w:left="79" w:right="243"/>
              <w:rPr>
                <w:rFonts w:asciiTheme="minorHAnsi" w:hAnsiTheme="minorHAnsi" w:cstheme="minorHAnsi"/>
                <w:sz w:val="28"/>
                <w:szCs w:val="28"/>
              </w:rPr>
            </w:pPr>
          </w:p>
          <w:p w14:paraId="1F844BA2" w14:textId="3156453E" w:rsidR="00466956" w:rsidRPr="00FE15A3" w:rsidRDefault="00466956">
            <w:pPr>
              <w:pStyle w:val="TableParagraph"/>
              <w:spacing w:before="18" w:line="235" w:lineRule="auto"/>
              <w:ind w:left="79" w:right="243"/>
              <w:rPr>
                <w:rFonts w:asciiTheme="minorHAnsi" w:hAnsiTheme="minorHAnsi" w:cstheme="minorHAnsi"/>
                <w:sz w:val="28"/>
                <w:szCs w:val="28"/>
              </w:rPr>
            </w:pPr>
          </w:p>
          <w:p w14:paraId="55AB28A0" w14:textId="22425872" w:rsidR="00466956" w:rsidRPr="00FE15A3" w:rsidRDefault="00466956">
            <w:pPr>
              <w:pStyle w:val="TableParagraph"/>
              <w:spacing w:before="18" w:line="235" w:lineRule="auto"/>
              <w:ind w:left="79" w:right="243"/>
              <w:rPr>
                <w:rFonts w:asciiTheme="minorHAnsi" w:hAnsiTheme="minorHAnsi" w:cstheme="minorHAnsi"/>
                <w:sz w:val="28"/>
                <w:szCs w:val="28"/>
              </w:rPr>
            </w:pPr>
          </w:p>
          <w:p w14:paraId="6647CA7B" w14:textId="69AE827B" w:rsidR="00466956" w:rsidRPr="00FE15A3" w:rsidRDefault="00466956">
            <w:pPr>
              <w:pStyle w:val="TableParagraph"/>
              <w:spacing w:before="18" w:line="235" w:lineRule="auto"/>
              <w:ind w:left="79" w:right="243"/>
              <w:rPr>
                <w:rFonts w:asciiTheme="minorHAnsi" w:hAnsiTheme="minorHAnsi" w:cstheme="minorHAnsi"/>
                <w:sz w:val="28"/>
                <w:szCs w:val="28"/>
              </w:rPr>
            </w:pPr>
            <w:r w:rsidRPr="00FE15A3">
              <w:rPr>
                <w:rFonts w:asciiTheme="minorHAnsi" w:hAnsiTheme="minorHAnsi" w:cstheme="minorHAnsi"/>
                <w:sz w:val="28"/>
                <w:szCs w:val="28"/>
              </w:rPr>
              <w:t>£9000</w:t>
            </w:r>
          </w:p>
          <w:p w14:paraId="66D0A9A2" w14:textId="6E089CD7" w:rsidR="00466956" w:rsidRPr="00FE15A3" w:rsidRDefault="00466956">
            <w:pPr>
              <w:pStyle w:val="TableParagraph"/>
              <w:spacing w:before="18" w:line="235" w:lineRule="auto"/>
              <w:ind w:left="79" w:right="243"/>
              <w:rPr>
                <w:rFonts w:asciiTheme="minorHAnsi" w:hAnsiTheme="minorHAnsi" w:cstheme="minorHAnsi"/>
                <w:sz w:val="28"/>
                <w:szCs w:val="28"/>
              </w:rPr>
            </w:pPr>
          </w:p>
          <w:p w14:paraId="5B75E102" w14:textId="54460223" w:rsidR="00466956" w:rsidRPr="00FE15A3" w:rsidRDefault="00466956">
            <w:pPr>
              <w:pStyle w:val="TableParagraph"/>
              <w:spacing w:before="18" w:line="235" w:lineRule="auto"/>
              <w:ind w:left="79" w:right="243"/>
              <w:rPr>
                <w:rFonts w:asciiTheme="minorHAnsi" w:hAnsiTheme="minorHAnsi" w:cstheme="minorHAnsi"/>
                <w:sz w:val="28"/>
                <w:szCs w:val="28"/>
              </w:rPr>
            </w:pPr>
          </w:p>
          <w:p w14:paraId="1CCCCE96" w14:textId="781E0A1C" w:rsidR="00466956" w:rsidRPr="00FE15A3" w:rsidRDefault="00466956">
            <w:pPr>
              <w:pStyle w:val="TableParagraph"/>
              <w:spacing w:before="18" w:line="235" w:lineRule="auto"/>
              <w:ind w:left="79" w:right="243"/>
              <w:rPr>
                <w:rFonts w:asciiTheme="minorHAnsi" w:hAnsiTheme="minorHAnsi" w:cstheme="minorHAnsi"/>
                <w:sz w:val="28"/>
                <w:szCs w:val="28"/>
              </w:rPr>
            </w:pPr>
          </w:p>
          <w:p w14:paraId="3376C829" w14:textId="6EE9ADA0" w:rsidR="00466956" w:rsidRPr="00FE15A3" w:rsidRDefault="00466956">
            <w:pPr>
              <w:pStyle w:val="TableParagraph"/>
              <w:spacing w:before="18" w:line="235" w:lineRule="auto"/>
              <w:ind w:left="79" w:right="243"/>
              <w:rPr>
                <w:rFonts w:asciiTheme="minorHAnsi" w:hAnsiTheme="minorHAnsi" w:cstheme="minorHAnsi"/>
                <w:sz w:val="28"/>
                <w:szCs w:val="28"/>
              </w:rPr>
            </w:pPr>
          </w:p>
          <w:p w14:paraId="15B6C013" w14:textId="1082AD6D" w:rsidR="00466956" w:rsidRPr="00FE15A3" w:rsidRDefault="00466956">
            <w:pPr>
              <w:pStyle w:val="TableParagraph"/>
              <w:spacing w:before="18" w:line="235" w:lineRule="auto"/>
              <w:ind w:left="79" w:right="243"/>
              <w:rPr>
                <w:rFonts w:asciiTheme="minorHAnsi" w:hAnsiTheme="minorHAnsi" w:cstheme="minorHAnsi"/>
                <w:sz w:val="28"/>
                <w:szCs w:val="28"/>
              </w:rPr>
            </w:pPr>
            <w:r w:rsidRPr="00FE15A3">
              <w:rPr>
                <w:rFonts w:asciiTheme="minorHAnsi" w:hAnsiTheme="minorHAnsi" w:cstheme="minorHAnsi"/>
                <w:sz w:val="28"/>
                <w:szCs w:val="28"/>
              </w:rPr>
              <w:t>£1500</w:t>
            </w:r>
          </w:p>
          <w:p w14:paraId="21636157" w14:textId="77777777" w:rsidR="00E736E2" w:rsidRPr="00FE15A3" w:rsidRDefault="00E736E2">
            <w:pPr>
              <w:pStyle w:val="TableParagraph"/>
              <w:spacing w:before="18" w:line="235" w:lineRule="auto"/>
              <w:ind w:left="79" w:right="243"/>
              <w:rPr>
                <w:rFonts w:asciiTheme="minorHAnsi" w:hAnsiTheme="minorHAnsi" w:cstheme="minorHAnsi"/>
                <w:sz w:val="28"/>
                <w:szCs w:val="28"/>
              </w:rPr>
            </w:pPr>
          </w:p>
          <w:p w14:paraId="3AD980C4" w14:textId="77777777" w:rsidR="00E736E2" w:rsidRPr="00FE15A3" w:rsidRDefault="00E736E2">
            <w:pPr>
              <w:pStyle w:val="TableParagraph"/>
              <w:spacing w:before="18" w:line="235" w:lineRule="auto"/>
              <w:ind w:left="79" w:right="243"/>
              <w:rPr>
                <w:rFonts w:asciiTheme="minorHAnsi" w:hAnsiTheme="minorHAnsi" w:cstheme="minorHAnsi"/>
                <w:sz w:val="28"/>
                <w:szCs w:val="28"/>
              </w:rPr>
            </w:pPr>
          </w:p>
          <w:p w14:paraId="058B3366" w14:textId="77777777" w:rsidR="00E736E2" w:rsidRPr="00FE15A3" w:rsidRDefault="00E736E2">
            <w:pPr>
              <w:pStyle w:val="TableParagraph"/>
              <w:spacing w:before="18" w:line="235" w:lineRule="auto"/>
              <w:ind w:left="79" w:right="243"/>
              <w:rPr>
                <w:rFonts w:asciiTheme="minorHAnsi" w:hAnsiTheme="minorHAnsi" w:cstheme="minorHAnsi"/>
                <w:sz w:val="28"/>
                <w:szCs w:val="28"/>
              </w:rPr>
            </w:pPr>
          </w:p>
          <w:p w14:paraId="45332645" w14:textId="77777777" w:rsidR="00E736E2" w:rsidRPr="00FE15A3" w:rsidRDefault="00E736E2">
            <w:pPr>
              <w:pStyle w:val="TableParagraph"/>
              <w:spacing w:before="18" w:line="235" w:lineRule="auto"/>
              <w:ind w:left="79" w:right="243"/>
              <w:rPr>
                <w:rFonts w:asciiTheme="minorHAnsi" w:hAnsiTheme="minorHAnsi" w:cstheme="minorHAnsi"/>
                <w:sz w:val="28"/>
                <w:szCs w:val="28"/>
              </w:rPr>
            </w:pPr>
          </w:p>
          <w:p w14:paraId="5848C10D" w14:textId="77777777" w:rsidR="00E736E2" w:rsidRPr="00FE15A3" w:rsidRDefault="00E736E2">
            <w:pPr>
              <w:pStyle w:val="TableParagraph"/>
              <w:spacing w:before="18" w:line="235" w:lineRule="auto"/>
              <w:ind w:left="79" w:right="243"/>
              <w:rPr>
                <w:rFonts w:asciiTheme="minorHAnsi" w:hAnsiTheme="minorHAnsi" w:cstheme="minorHAnsi"/>
                <w:sz w:val="28"/>
                <w:szCs w:val="28"/>
              </w:rPr>
            </w:pPr>
          </w:p>
          <w:p w14:paraId="2C1BA04F" w14:textId="77777777" w:rsidR="00E736E2" w:rsidRPr="00FE15A3" w:rsidRDefault="00E736E2">
            <w:pPr>
              <w:pStyle w:val="TableParagraph"/>
              <w:spacing w:before="18" w:line="235" w:lineRule="auto"/>
              <w:ind w:left="79" w:right="243"/>
              <w:rPr>
                <w:rFonts w:asciiTheme="minorHAnsi" w:hAnsiTheme="minorHAnsi" w:cstheme="minorHAnsi"/>
                <w:sz w:val="28"/>
                <w:szCs w:val="28"/>
              </w:rPr>
            </w:pPr>
          </w:p>
          <w:p w14:paraId="0163AE54" w14:textId="77777777" w:rsidR="00E736E2" w:rsidRPr="00FE15A3" w:rsidRDefault="00E736E2">
            <w:pPr>
              <w:pStyle w:val="TableParagraph"/>
              <w:spacing w:before="18" w:line="235" w:lineRule="auto"/>
              <w:ind w:left="79" w:right="243"/>
              <w:rPr>
                <w:rFonts w:asciiTheme="minorHAnsi" w:hAnsiTheme="minorHAnsi" w:cstheme="minorHAnsi"/>
                <w:sz w:val="28"/>
                <w:szCs w:val="28"/>
              </w:rPr>
            </w:pPr>
          </w:p>
          <w:p w14:paraId="66B157A0" w14:textId="53FED3E8" w:rsidR="0069539B" w:rsidRPr="00FE15A3" w:rsidRDefault="0069539B">
            <w:pPr>
              <w:pStyle w:val="TableParagraph"/>
              <w:spacing w:before="18" w:line="235" w:lineRule="auto"/>
              <w:ind w:left="79" w:right="243"/>
              <w:rPr>
                <w:rFonts w:asciiTheme="minorHAnsi" w:hAnsiTheme="minorHAnsi" w:cstheme="minorHAnsi"/>
                <w:sz w:val="28"/>
                <w:szCs w:val="28"/>
              </w:rPr>
            </w:pPr>
          </w:p>
        </w:tc>
      </w:tr>
      <w:tr w:rsidR="00F4077A" w:rsidRPr="00FE15A3" w14:paraId="0F4C39CF" w14:textId="77777777" w:rsidTr="00F4077A">
        <w:trPr>
          <w:trHeight w:val="2659"/>
        </w:trPr>
        <w:tc>
          <w:tcPr>
            <w:tcW w:w="2568" w:type="dxa"/>
            <w:tcBorders>
              <w:top w:val="single" w:sz="4" w:space="0" w:color="auto"/>
              <w:bottom w:val="single" w:sz="4" w:space="0" w:color="auto"/>
            </w:tcBorders>
          </w:tcPr>
          <w:p w14:paraId="581DF91E" w14:textId="28019FB6" w:rsidR="00F4077A" w:rsidRPr="00FE15A3" w:rsidRDefault="00F4077A" w:rsidP="00466956">
            <w:pPr>
              <w:pStyle w:val="TableParagraph"/>
              <w:spacing w:before="18" w:line="235" w:lineRule="auto"/>
              <w:ind w:left="0" w:right="162"/>
              <w:rPr>
                <w:rFonts w:asciiTheme="minorHAnsi" w:hAnsiTheme="minorHAnsi" w:cstheme="minorHAnsi"/>
                <w:sz w:val="28"/>
                <w:szCs w:val="28"/>
              </w:rPr>
            </w:pPr>
            <w:r w:rsidRPr="00FE15A3">
              <w:rPr>
                <w:rFonts w:asciiTheme="minorHAnsi" w:hAnsiTheme="minorHAnsi" w:cstheme="minorHAnsi"/>
                <w:sz w:val="28"/>
                <w:szCs w:val="28"/>
              </w:rPr>
              <w:t>To purchase storage which allows equipment to be readily available, whilst keeping it clean and undamaged.</w:t>
            </w:r>
          </w:p>
        </w:tc>
        <w:tc>
          <w:tcPr>
            <w:tcW w:w="3534" w:type="dxa"/>
            <w:tcBorders>
              <w:top w:val="single" w:sz="4" w:space="0" w:color="auto"/>
              <w:bottom w:val="single" w:sz="4" w:space="0" w:color="auto"/>
            </w:tcBorders>
          </w:tcPr>
          <w:p w14:paraId="10EAE472" w14:textId="3C06C4B5" w:rsidR="00F4077A" w:rsidRPr="00FE15A3" w:rsidRDefault="0037794D" w:rsidP="00F4077A">
            <w:pPr>
              <w:pStyle w:val="TableParagraph"/>
              <w:spacing w:before="1"/>
              <w:ind w:left="79"/>
              <w:rPr>
                <w:rFonts w:asciiTheme="minorHAnsi" w:hAnsiTheme="minorHAnsi" w:cstheme="minorHAnsi"/>
                <w:sz w:val="28"/>
                <w:szCs w:val="28"/>
              </w:rPr>
            </w:pPr>
            <w:r w:rsidRPr="00FE15A3">
              <w:rPr>
                <w:rFonts w:asciiTheme="minorHAnsi" w:hAnsiTheme="minorHAnsi" w:cstheme="minorHAnsi"/>
                <w:sz w:val="28"/>
                <w:szCs w:val="28"/>
              </w:rPr>
              <w:t>All staff and pupils</w:t>
            </w:r>
          </w:p>
        </w:tc>
        <w:tc>
          <w:tcPr>
            <w:tcW w:w="3874" w:type="dxa"/>
            <w:tcBorders>
              <w:top w:val="single" w:sz="4" w:space="0" w:color="auto"/>
              <w:bottom w:val="single" w:sz="4" w:space="0" w:color="auto"/>
            </w:tcBorders>
          </w:tcPr>
          <w:p w14:paraId="1E4A9626" w14:textId="10CFD446" w:rsidR="00F4077A" w:rsidRPr="00FE15A3" w:rsidRDefault="00813C47" w:rsidP="00813C47">
            <w:pPr>
              <w:pStyle w:val="TableParagraph"/>
              <w:spacing w:before="0"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 xml:space="preserve">Key indicator 4: Broader experience of a range of sports and activities offered to all pupils. </w:t>
            </w:r>
          </w:p>
        </w:tc>
        <w:tc>
          <w:tcPr>
            <w:tcW w:w="2740" w:type="dxa"/>
            <w:tcBorders>
              <w:top w:val="single" w:sz="4" w:space="0" w:color="auto"/>
              <w:bottom w:val="single" w:sz="4" w:space="0" w:color="auto"/>
            </w:tcBorders>
          </w:tcPr>
          <w:p w14:paraId="2E6EF424" w14:textId="54C43ABB" w:rsidR="00F4077A" w:rsidRPr="00FE15A3" w:rsidRDefault="0013733B" w:rsidP="00E65638">
            <w:pPr>
              <w:pStyle w:val="TableParagraph"/>
              <w:spacing w:before="18" w:line="235" w:lineRule="auto"/>
              <w:ind w:left="0"/>
              <w:rPr>
                <w:rFonts w:asciiTheme="minorHAnsi" w:hAnsiTheme="minorHAnsi" w:cstheme="minorHAnsi"/>
                <w:sz w:val="28"/>
                <w:szCs w:val="28"/>
              </w:rPr>
            </w:pPr>
            <w:r w:rsidRPr="00FE15A3">
              <w:rPr>
                <w:rFonts w:asciiTheme="minorHAnsi" w:hAnsiTheme="minorHAnsi" w:cstheme="minorHAnsi"/>
                <w:sz w:val="28"/>
                <w:szCs w:val="28"/>
              </w:rPr>
              <w:t>Sustainable storage for the safekeeping of equipment.</w:t>
            </w:r>
          </w:p>
        </w:tc>
        <w:tc>
          <w:tcPr>
            <w:tcW w:w="2702" w:type="dxa"/>
            <w:tcBorders>
              <w:top w:val="single" w:sz="4" w:space="0" w:color="auto"/>
              <w:bottom w:val="single" w:sz="4" w:space="0" w:color="auto"/>
            </w:tcBorders>
          </w:tcPr>
          <w:p w14:paraId="7198D5BA" w14:textId="4093B120" w:rsidR="00F4077A" w:rsidRPr="00FE15A3" w:rsidRDefault="004D1B2F" w:rsidP="00F4077A">
            <w:pPr>
              <w:pStyle w:val="TableParagraph"/>
              <w:spacing w:before="18" w:line="235" w:lineRule="auto"/>
              <w:ind w:left="79" w:right="243"/>
              <w:rPr>
                <w:rFonts w:asciiTheme="minorHAnsi" w:hAnsiTheme="minorHAnsi" w:cstheme="minorHAnsi"/>
                <w:sz w:val="28"/>
                <w:szCs w:val="28"/>
              </w:rPr>
            </w:pPr>
            <w:r w:rsidRPr="00FE15A3">
              <w:rPr>
                <w:rFonts w:asciiTheme="minorHAnsi" w:hAnsiTheme="minorHAnsi" w:cstheme="minorHAnsi"/>
                <w:sz w:val="28"/>
                <w:szCs w:val="28"/>
              </w:rPr>
              <w:t>£3000</w:t>
            </w:r>
          </w:p>
        </w:tc>
      </w:tr>
      <w:tr w:rsidR="00466956" w:rsidRPr="00FE15A3" w14:paraId="1AD9A592" w14:textId="77777777" w:rsidTr="00F4077A">
        <w:trPr>
          <w:trHeight w:val="1905"/>
        </w:trPr>
        <w:tc>
          <w:tcPr>
            <w:tcW w:w="2568" w:type="dxa"/>
            <w:tcBorders>
              <w:top w:val="single" w:sz="4" w:space="0" w:color="auto"/>
              <w:bottom w:val="single" w:sz="4" w:space="0" w:color="auto"/>
            </w:tcBorders>
          </w:tcPr>
          <w:p w14:paraId="5780FA88" w14:textId="18822A14" w:rsidR="00466956" w:rsidRPr="00FE15A3" w:rsidRDefault="00F4077A" w:rsidP="00466956">
            <w:pPr>
              <w:pStyle w:val="TableParagraph"/>
              <w:spacing w:before="18" w:line="235" w:lineRule="auto"/>
              <w:ind w:left="0" w:right="162"/>
              <w:rPr>
                <w:rFonts w:asciiTheme="minorHAnsi" w:hAnsiTheme="minorHAnsi" w:cstheme="minorHAnsi"/>
                <w:sz w:val="28"/>
                <w:szCs w:val="28"/>
              </w:rPr>
            </w:pPr>
            <w:r w:rsidRPr="00FE15A3">
              <w:rPr>
                <w:rFonts w:asciiTheme="minorHAnsi" w:hAnsiTheme="minorHAnsi" w:cstheme="minorHAnsi"/>
                <w:sz w:val="28"/>
                <w:szCs w:val="28"/>
              </w:rPr>
              <w:t xml:space="preserve">To purchase </w:t>
            </w:r>
            <w:r w:rsidR="00CA4C6E" w:rsidRPr="00FE15A3">
              <w:rPr>
                <w:rFonts w:asciiTheme="minorHAnsi" w:hAnsiTheme="minorHAnsi" w:cstheme="minorHAnsi"/>
                <w:sz w:val="28"/>
                <w:szCs w:val="28"/>
              </w:rPr>
              <w:t>large-scale</w:t>
            </w:r>
            <w:r w:rsidRPr="00FE15A3">
              <w:rPr>
                <w:rFonts w:asciiTheme="minorHAnsi" w:hAnsiTheme="minorHAnsi" w:cstheme="minorHAnsi"/>
                <w:sz w:val="28"/>
                <w:szCs w:val="28"/>
              </w:rPr>
              <w:t xml:space="preserve"> construction and weaving equipment for the EYFS.</w:t>
            </w:r>
          </w:p>
        </w:tc>
        <w:tc>
          <w:tcPr>
            <w:tcW w:w="3534" w:type="dxa"/>
            <w:tcBorders>
              <w:top w:val="single" w:sz="4" w:space="0" w:color="auto"/>
              <w:bottom w:val="single" w:sz="4" w:space="0" w:color="auto"/>
            </w:tcBorders>
          </w:tcPr>
          <w:p w14:paraId="76B3CFEF" w14:textId="77777777" w:rsidR="00466956" w:rsidRPr="00FE15A3" w:rsidRDefault="0037794D" w:rsidP="00F4077A">
            <w:pPr>
              <w:pStyle w:val="TableParagraph"/>
              <w:spacing w:before="1"/>
              <w:ind w:left="0"/>
              <w:rPr>
                <w:rFonts w:asciiTheme="minorHAnsi" w:hAnsiTheme="minorHAnsi" w:cstheme="minorHAnsi"/>
                <w:sz w:val="28"/>
                <w:szCs w:val="28"/>
              </w:rPr>
            </w:pPr>
            <w:r w:rsidRPr="00FE15A3">
              <w:rPr>
                <w:rFonts w:asciiTheme="minorHAnsi" w:hAnsiTheme="minorHAnsi" w:cstheme="minorHAnsi"/>
                <w:sz w:val="28"/>
                <w:szCs w:val="28"/>
              </w:rPr>
              <w:t>EYFS staff and pupils</w:t>
            </w:r>
          </w:p>
          <w:p w14:paraId="1FF5851A" w14:textId="77777777" w:rsidR="0037794D" w:rsidRPr="00FE15A3" w:rsidRDefault="0037794D" w:rsidP="00F4077A">
            <w:pPr>
              <w:pStyle w:val="TableParagraph"/>
              <w:spacing w:before="1"/>
              <w:ind w:left="0"/>
              <w:rPr>
                <w:rFonts w:asciiTheme="minorHAnsi" w:hAnsiTheme="minorHAnsi" w:cstheme="minorHAnsi"/>
                <w:sz w:val="28"/>
                <w:szCs w:val="28"/>
              </w:rPr>
            </w:pPr>
          </w:p>
          <w:p w14:paraId="0A1819E9" w14:textId="6AD4A95A" w:rsidR="0037794D" w:rsidRPr="00FE15A3" w:rsidRDefault="0037794D" w:rsidP="00F4077A">
            <w:pPr>
              <w:pStyle w:val="TableParagraph"/>
              <w:spacing w:before="1"/>
              <w:ind w:left="0"/>
              <w:rPr>
                <w:rFonts w:asciiTheme="minorHAnsi" w:hAnsiTheme="minorHAnsi" w:cstheme="minorHAnsi"/>
                <w:sz w:val="28"/>
                <w:szCs w:val="28"/>
              </w:rPr>
            </w:pPr>
            <w:r w:rsidRPr="00FE15A3">
              <w:rPr>
                <w:rFonts w:asciiTheme="minorHAnsi" w:hAnsiTheme="minorHAnsi" w:cstheme="minorHAnsi"/>
                <w:sz w:val="28"/>
                <w:szCs w:val="28"/>
              </w:rPr>
              <w:t>SEND pupils who utalise the area during lunchtimes</w:t>
            </w:r>
          </w:p>
        </w:tc>
        <w:tc>
          <w:tcPr>
            <w:tcW w:w="3874" w:type="dxa"/>
            <w:tcBorders>
              <w:top w:val="single" w:sz="4" w:space="0" w:color="auto"/>
              <w:bottom w:val="single" w:sz="4" w:space="0" w:color="auto"/>
            </w:tcBorders>
          </w:tcPr>
          <w:p w14:paraId="617F5E75" w14:textId="3FFDB068" w:rsidR="00813C47" w:rsidRPr="00FE15A3" w:rsidRDefault="00813C47" w:rsidP="00466956">
            <w:pPr>
              <w:pStyle w:val="TableParagraph"/>
              <w:spacing w:before="0"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302D3D19" w14:textId="77777777" w:rsidR="00813C47" w:rsidRPr="00FE15A3" w:rsidRDefault="00813C47" w:rsidP="00466956">
            <w:pPr>
              <w:pStyle w:val="TableParagraph"/>
              <w:spacing w:before="0" w:line="235" w:lineRule="auto"/>
              <w:ind w:left="79" w:right="206"/>
              <w:rPr>
                <w:rFonts w:asciiTheme="minorHAnsi" w:hAnsiTheme="minorHAnsi" w:cstheme="minorHAnsi"/>
                <w:sz w:val="28"/>
                <w:szCs w:val="28"/>
              </w:rPr>
            </w:pPr>
          </w:p>
          <w:p w14:paraId="59A6C5B4" w14:textId="6E578F9C" w:rsidR="00466956" w:rsidRPr="00FE15A3" w:rsidRDefault="00813C47" w:rsidP="00466956">
            <w:pPr>
              <w:pStyle w:val="TableParagraph"/>
              <w:spacing w:before="0"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Key indicator 4: Broader experience of a range of sports and activities offered to all pupils.</w:t>
            </w:r>
          </w:p>
        </w:tc>
        <w:tc>
          <w:tcPr>
            <w:tcW w:w="2740" w:type="dxa"/>
            <w:tcBorders>
              <w:top w:val="single" w:sz="4" w:space="0" w:color="auto"/>
              <w:bottom w:val="single" w:sz="4" w:space="0" w:color="auto"/>
            </w:tcBorders>
          </w:tcPr>
          <w:p w14:paraId="6DFB5DDC" w14:textId="704C5D45" w:rsidR="00466956" w:rsidRPr="00FE15A3" w:rsidRDefault="0013733B" w:rsidP="0013733B">
            <w:pPr>
              <w:pStyle w:val="TableParagraph"/>
              <w:spacing w:before="18" w:line="235" w:lineRule="auto"/>
              <w:ind w:left="0"/>
              <w:rPr>
                <w:rFonts w:asciiTheme="minorHAnsi" w:hAnsiTheme="minorHAnsi" w:cstheme="minorHAnsi"/>
                <w:sz w:val="28"/>
                <w:szCs w:val="28"/>
              </w:rPr>
            </w:pPr>
            <w:r w:rsidRPr="00FE15A3">
              <w:rPr>
                <w:rFonts w:asciiTheme="minorHAnsi" w:hAnsiTheme="minorHAnsi" w:cstheme="minorHAnsi"/>
                <w:sz w:val="28"/>
                <w:szCs w:val="28"/>
              </w:rPr>
              <w:t>Strong and durable equipment to develop fine and gross motor development in the outside learning area.</w:t>
            </w:r>
          </w:p>
        </w:tc>
        <w:tc>
          <w:tcPr>
            <w:tcW w:w="2702" w:type="dxa"/>
            <w:tcBorders>
              <w:top w:val="single" w:sz="4" w:space="0" w:color="auto"/>
              <w:bottom w:val="single" w:sz="4" w:space="0" w:color="auto"/>
            </w:tcBorders>
          </w:tcPr>
          <w:p w14:paraId="7D2EC8C7" w14:textId="36B98DE0" w:rsidR="00466956" w:rsidRPr="00FE15A3" w:rsidRDefault="004D1B2F" w:rsidP="00466956">
            <w:pPr>
              <w:pStyle w:val="TableParagraph"/>
              <w:spacing w:before="18" w:line="235" w:lineRule="auto"/>
              <w:ind w:left="79" w:right="243"/>
              <w:rPr>
                <w:rFonts w:asciiTheme="minorHAnsi" w:hAnsiTheme="minorHAnsi" w:cstheme="minorHAnsi"/>
                <w:sz w:val="28"/>
                <w:szCs w:val="28"/>
              </w:rPr>
            </w:pPr>
            <w:r w:rsidRPr="00FE15A3">
              <w:rPr>
                <w:rFonts w:asciiTheme="minorHAnsi" w:hAnsiTheme="minorHAnsi" w:cstheme="minorHAnsi"/>
                <w:sz w:val="28"/>
                <w:szCs w:val="28"/>
              </w:rPr>
              <w:t xml:space="preserve"> £2500</w:t>
            </w:r>
          </w:p>
          <w:p w14:paraId="06D984FD" w14:textId="77777777" w:rsidR="00466956" w:rsidRPr="00FE15A3" w:rsidRDefault="00466956" w:rsidP="00466956">
            <w:pPr>
              <w:pStyle w:val="TableParagraph"/>
              <w:spacing w:before="18" w:line="235" w:lineRule="auto"/>
              <w:ind w:left="79" w:right="243"/>
              <w:rPr>
                <w:rFonts w:asciiTheme="minorHAnsi" w:hAnsiTheme="minorHAnsi" w:cstheme="minorHAnsi"/>
                <w:sz w:val="28"/>
                <w:szCs w:val="28"/>
              </w:rPr>
            </w:pPr>
          </w:p>
          <w:p w14:paraId="61CF99C7" w14:textId="77777777" w:rsidR="00466956" w:rsidRPr="00FE15A3" w:rsidRDefault="00466956" w:rsidP="00466956">
            <w:pPr>
              <w:pStyle w:val="TableParagraph"/>
              <w:spacing w:before="18" w:line="235" w:lineRule="auto"/>
              <w:ind w:left="79" w:right="243"/>
              <w:rPr>
                <w:rFonts w:asciiTheme="minorHAnsi" w:hAnsiTheme="minorHAnsi" w:cstheme="minorHAnsi"/>
                <w:sz w:val="28"/>
                <w:szCs w:val="28"/>
              </w:rPr>
            </w:pPr>
          </w:p>
          <w:p w14:paraId="744B4626" w14:textId="77777777" w:rsidR="00466956" w:rsidRPr="00FE15A3" w:rsidRDefault="00466956" w:rsidP="00466956">
            <w:pPr>
              <w:pStyle w:val="TableParagraph"/>
              <w:spacing w:before="18" w:line="235" w:lineRule="auto"/>
              <w:ind w:left="79" w:right="243"/>
              <w:rPr>
                <w:rFonts w:asciiTheme="minorHAnsi" w:hAnsiTheme="minorHAnsi" w:cstheme="minorHAnsi"/>
                <w:sz w:val="28"/>
                <w:szCs w:val="28"/>
              </w:rPr>
            </w:pPr>
          </w:p>
          <w:p w14:paraId="5F4CA819" w14:textId="77777777" w:rsidR="00466956" w:rsidRPr="00FE15A3" w:rsidRDefault="00466956" w:rsidP="00466956">
            <w:pPr>
              <w:pStyle w:val="TableParagraph"/>
              <w:spacing w:before="18" w:line="235" w:lineRule="auto"/>
              <w:ind w:left="79" w:right="243"/>
              <w:rPr>
                <w:rFonts w:asciiTheme="minorHAnsi" w:hAnsiTheme="minorHAnsi" w:cstheme="minorHAnsi"/>
                <w:sz w:val="28"/>
                <w:szCs w:val="28"/>
              </w:rPr>
            </w:pPr>
          </w:p>
        </w:tc>
      </w:tr>
      <w:tr w:rsidR="00F4077A" w:rsidRPr="00FE15A3" w14:paraId="3AA9198C" w14:textId="77777777" w:rsidTr="00F4077A">
        <w:trPr>
          <w:trHeight w:val="1590"/>
        </w:trPr>
        <w:tc>
          <w:tcPr>
            <w:tcW w:w="2568" w:type="dxa"/>
            <w:tcBorders>
              <w:top w:val="single" w:sz="4" w:space="0" w:color="auto"/>
              <w:bottom w:val="single" w:sz="4" w:space="0" w:color="auto"/>
            </w:tcBorders>
          </w:tcPr>
          <w:p w14:paraId="76254554" w14:textId="4926FB2E" w:rsidR="00F4077A" w:rsidRPr="00FE15A3" w:rsidRDefault="00F4077A" w:rsidP="00466956">
            <w:pPr>
              <w:pStyle w:val="TableParagraph"/>
              <w:spacing w:before="18" w:line="235" w:lineRule="auto"/>
              <w:ind w:left="0" w:right="162"/>
              <w:rPr>
                <w:rFonts w:asciiTheme="minorHAnsi" w:hAnsiTheme="minorHAnsi" w:cstheme="minorHAnsi"/>
                <w:sz w:val="28"/>
                <w:szCs w:val="28"/>
              </w:rPr>
            </w:pPr>
            <w:r w:rsidRPr="00FE15A3">
              <w:rPr>
                <w:rFonts w:asciiTheme="minorHAnsi" w:hAnsiTheme="minorHAnsi" w:cstheme="minorHAnsi"/>
                <w:sz w:val="28"/>
                <w:szCs w:val="28"/>
              </w:rPr>
              <w:lastRenderedPageBreak/>
              <w:t>To purchase physical resources and furniture to equip our sensory circuit.</w:t>
            </w:r>
          </w:p>
        </w:tc>
        <w:tc>
          <w:tcPr>
            <w:tcW w:w="3534" w:type="dxa"/>
            <w:tcBorders>
              <w:top w:val="single" w:sz="4" w:space="0" w:color="auto"/>
              <w:bottom w:val="single" w:sz="4" w:space="0" w:color="auto"/>
            </w:tcBorders>
          </w:tcPr>
          <w:p w14:paraId="0EE18C73" w14:textId="05E3F65F" w:rsidR="00F4077A" w:rsidRPr="00FE15A3" w:rsidRDefault="0037794D" w:rsidP="00F4077A">
            <w:pPr>
              <w:pStyle w:val="TableParagraph"/>
              <w:spacing w:before="1"/>
              <w:ind w:left="0"/>
              <w:rPr>
                <w:rFonts w:asciiTheme="minorHAnsi" w:hAnsiTheme="minorHAnsi" w:cstheme="minorHAnsi"/>
                <w:sz w:val="28"/>
                <w:szCs w:val="28"/>
              </w:rPr>
            </w:pPr>
            <w:r w:rsidRPr="00FE15A3">
              <w:rPr>
                <w:rFonts w:asciiTheme="minorHAnsi" w:hAnsiTheme="minorHAnsi" w:cstheme="minorHAnsi"/>
                <w:sz w:val="28"/>
                <w:szCs w:val="28"/>
              </w:rPr>
              <w:t>Our SEND and vulnerable pupils.</w:t>
            </w:r>
          </w:p>
        </w:tc>
        <w:tc>
          <w:tcPr>
            <w:tcW w:w="3874" w:type="dxa"/>
            <w:tcBorders>
              <w:top w:val="single" w:sz="4" w:space="0" w:color="auto"/>
              <w:bottom w:val="single" w:sz="4" w:space="0" w:color="auto"/>
            </w:tcBorders>
          </w:tcPr>
          <w:p w14:paraId="2A57FDAA" w14:textId="77777777" w:rsidR="008757E0" w:rsidRPr="00FE15A3" w:rsidRDefault="008757E0" w:rsidP="008757E0">
            <w:pPr>
              <w:pStyle w:val="TableParagraph"/>
              <w:spacing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Key Indicator 3: The profile of</w:t>
            </w:r>
          </w:p>
          <w:p w14:paraId="0CAB23CD" w14:textId="77777777" w:rsidR="008757E0" w:rsidRPr="00FE15A3" w:rsidRDefault="008757E0" w:rsidP="008757E0">
            <w:pPr>
              <w:pStyle w:val="TableParagraph"/>
              <w:spacing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PE and sport is raised across</w:t>
            </w:r>
          </w:p>
          <w:p w14:paraId="1C891610" w14:textId="77777777" w:rsidR="008757E0" w:rsidRPr="00FE15A3" w:rsidRDefault="008757E0" w:rsidP="008757E0">
            <w:pPr>
              <w:pStyle w:val="TableParagraph"/>
              <w:spacing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the school as a tool for whole</w:t>
            </w:r>
          </w:p>
          <w:p w14:paraId="7DD5BEA9" w14:textId="52202C31" w:rsidR="00F4077A" w:rsidRPr="00FE15A3" w:rsidRDefault="008757E0" w:rsidP="008757E0">
            <w:pPr>
              <w:pStyle w:val="TableParagraph"/>
              <w:spacing w:before="0" w:line="235" w:lineRule="auto"/>
              <w:ind w:left="79" w:right="206"/>
              <w:rPr>
                <w:rFonts w:asciiTheme="minorHAnsi" w:hAnsiTheme="minorHAnsi" w:cstheme="minorHAnsi"/>
                <w:sz w:val="28"/>
                <w:szCs w:val="28"/>
              </w:rPr>
            </w:pPr>
            <w:proofErr w:type="gramStart"/>
            <w:r w:rsidRPr="00FE15A3">
              <w:rPr>
                <w:rFonts w:asciiTheme="minorHAnsi" w:hAnsiTheme="minorHAnsi" w:cstheme="minorHAnsi"/>
                <w:sz w:val="28"/>
                <w:szCs w:val="28"/>
              </w:rPr>
              <w:t>school</w:t>
            </w:r>
            <w:proofErr w:type="gramEnd"/>
            <w:r w:rsidRPr="00FE15A3">
              <w:rPr>
                <w:rFonts w:asciiTheme="minorHAnsi" w:hAnsiTheme="minorHAnsi" w:cstheme="minorHAnsi"/>
                <w:sz w:val="28"/>
                <w:szCs w:val="28"/>
              </w:rPr>
              <w:t xml:space="preserve"> improvement .</w:t>
            </w:r>
          </w:p>
        </w:tc>
        <w:tc>
          <w:tcPr>
            <w:tcW w:w="2740" w:type="dxa"/>
            <w:tcBorders>
              <w:top w:val="single" w:sz="4" w:space="0" w:color="auto"/>
              <w:bottom w:val="single" w:sz="4" w:space="0" w:color="auto"/>
            </w:tcBorders>
          </w:tcPr>
          <w:p w14:paraId="0C006404" w14:textId="51C6D13E" w:rsidR="00F4077A" w:rsidRPr="00FE15A3" w:rsidRDefault="004D1B2F" w:rsidP="004D1B2F">
            <w:pPr>
              <w:pStyle w:val="TableParagraph"/>
              <w:spacing w:before="18" w:line="235" w:lineRule="auto"/>
              <w:ind w:left="0"/>
              <w:rPr>
                <w:rFonts w:asciiTheme="minorHAnsi" w:hAnsiTheme="minorHAnsi" w:cstheme="minorHAnsi"/>
                <w:sz w:val="28"/>
                <w:szCs w:val="28"/>
              </w:rPr>
            </w:pPr>
            <w:r w:rsidRPr="00FE15A3">
              <w:rPr>
                <w:rFonts w:asciiTheme="minorHAnsi" w:hAnsiTheme="minorHAnsi" w:cstheme="minorHAnsi"/>
                <w:sz w:val="28"/>
                <w:szCs w:val="28"/>
              </w:rPr>
              <w:t>Sensory exploration is an important way for all children to meet their sensory needs whilst developing their physical well-being.</w:t>
            </w:r>
          </w:p>
        </w:tc>
        <w:tc>
          <w:tcPr>
            <w:tcW w:w="2702" w:type="dxa"/>
            <w:tcBorders>
              <w:top w:val="single" w:sz="4" w:space="0" w:color="auto"/>
              <w:bottom w:val="single" w:sz="4" w:space="0" w:color="auto"/>
            </w:tcBorders>
          </w:tcPr>
          <w:p w14:paraId="0609A26E" w14:textId="2DCC3753" w:rsidR="00F4077A" w:rsidRPr="00FE15A3" w:rsidRDefault="00366AED" w:rsidP="00466956">
            <w:pPr>
              <w:pStyle w:val="TableParagraph"/>
              <w:spacing w:before="18" w:line="235" w:lineRule="auto"/>
              <w:ind w:left="79" w:right="243"/>
              <w:rPr>
                <w:rFonts w:asciiTheme="minorHAnsi" w:hAnsiTheme="minorHAnsi" w:cstheme="minorHAnsi"/>
                <w:sz w:val="28"/>
                <w:szCs w:val="28"/>
              </w:rPr>
            </w:pPr>
            <w:r w:rsidRPr="00FE15A3">
              <w:rPr>
                <w:rFonts w:asciiTheme="minorHAnsi" w:hAnsiTheme="minorHAnsi" w:cstheme="minorHAnsi"/>
                <w:sz w:val="28"/>
                <w:szCs w:val="28"/>
              </w:rPr>
              <w:t>£</w:t>
            </w:r>
            <w:r w:rsidR="00A5141F" w:rsidRPr="00FE15A3">
              <w:rPr>
                <w:rFonts w:asciiTheme="minorHAnsi" w:hAnsiTheme="minorHAnsi" w:cstheme="minorHAnsi"/>
                <w:sz w:val="28"/>
                <w:szCs w:val="28"/>
              </w:rPr>
              <w:t>750</w:t>
            </w:r>
          </w:p>
        </w:tc>
      </w:tr>
      <w:tr w:rsidR="00F4077A" w:rsidRPr="00FE15A3" w14:paraId="114CFFF7" w14:textId="77777777" w:rsidTr="00F4077A">
        <w:trPr>
          <w:trHeight w:val="1830"/>
        </w:trPr>
        <w:tc>
          <w:tcPr>
            <w:tcW w:w="2568" w:type="dxa"/>
            <w:tcBorders>
              <w:top w:val="single" w:sz="4" w:space="0" w:color="auto"/>
              <w:bottom w:val="single" w:sz="4" w:space="0" w:color="auto"/>
            </w:tcBorders>
          </w:tcPr>
          <w:p w14:paraId="3722C940" w14:textId="34BA4E12" w:rsidR="00F4077A" w:rsidRPr="00FE15A3" w:rsidRDefault="00F4077A" w:rsidP="00466956">
            <w:pPr>
              <w:pStyle w:val="TableParagraph"/>
              <w:spacing w:before="18" w:line="235" w:lineRule="auto"/>
              <w:ind w:left="0" w:right="162"/>
              <w:rPr>
                <w:rFonts w:asciiTheme="minorHAnsi" w:hAnsiTheme="minorHAnsi" w:cstheme="minorHAnsi"/>
                <w:sz w:val="28"/>
                <w:szCs w:val="28"/>
              </w:rPr>
            </w:pPr>
            <w:r w:rsidRPr="00FE15A3">
              <w:rPr>
                <w:rFonts w:asciiTheme="minorHAnsi" w:hAnsiTheme="minorHAnsi" w:cstheme="minorHAnsi"/>
                <w:sz w:val="28"/>
                <w:szCs w:val="28"/>
              </w:rPr>
              <w:t>To create a sensory corridor to support children with sensory processing issues or to help children to develop motor skills, balance, hand-eye coordination and spatial awareness.</w:t>
            </w:r>
          </w:p>
        </w:tc>
        <w:tc>
          <w:tcPr>
            <w:tcW w:w="3534" w:type="dxa"/>
            <w:tcBorders>
              <w:top w:val="single" w:sz="4" w:space="0" w:color="auto"/>
              <w:bottom w:val="single" w:sz="4" w:space="0" w:color="auto"/>
            </w:tcBorders>
          </w:tcPr>
          <w:p w14:paraId="4C8F69CD" w14:textId="7A7BD886" w:rsidR="00F4077A" w:rsidRPr="00FE15A3" w:rsidRDefault="0037794D" w:rsidP="00F4077A">
            <w:pPr>
              <w:pStyle w:val="TableParagraph"/>
              <w:spacing w:before="1"/>
              <w:ind w:left="0"/>
              <w:rPr>
                <w:rFonts w:asciiTheme="minorHAnsi" w:hAnsiTheme="minorHAnsi" w:cstheme="minorHAnsi"/>
                <w:sz w:val="28"/>
                <w:szCs w:val="28"/>
              </w:rPr>
            </w:pPr>
            <w:r w:rsidRPr="00FE15A3">
              <w:rPr>
                <w:rFonts w:asciiTheme="minorHAnsi" w:hAnsiTheme="minorHAnsi" w:cstheme="minorHAnsi"/>
                <w:sz w:val="28"/>
                <w:szCs w:val="28"/>
              </w:rPr>
              <w:t>All pupils</w:t>
            </w:r>
          </w:p>
        </w:tc>
        <w:tc>
          <w:tcPr>
            <w:tcW w:w="3874" w:type="dxa"/>
            <w:tcBorders>
              <w:top w:val="single" w:sz="4" w:space="0" w:color="auto"/>
              <w:bottom w:val="single" w:sz="4" w:space="0" w:color="auto"/>
            </w:tcBorders>
          </w:tcPr>
          <w:p w14:paraId="6CF3E0DA" w14:textId="77777777" w:rsidR="00F4077A" w:rsidRPr="00FE15A3" w:rsidRDefault="00CA4C6E" w:rsidP="00466956">
            <w:pPr>
              <w:pStyle w:val="TableParagraph"/>
              <w:spacing w:before="0"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78B3E806" w14:textId="77777777" w:rsidR="00CA4C6E" w:rsidRPr="00FE15A3" w:rsidRDefault="00CA4C6E" w:rsidP="00466956">
            <w:pPr>
              <w:pStyle w:val="TableParagraph"/>
              <w:spacing w:before="0" w:line="235" w:lineRule="auto"/>
              <w:ind w:left="79" w:right="206"/>
              <w:rPr>
                <w:rFonts w:asciiTheme="minorHAnsi" w:hAnsiTheme="minorHAnsi" w:cstheme="minorHAnsi"/>
                <w:sz w:val="28"/>
                <w:szCs w:val="28"/>
              </w:rPr>
            </w:pPr>
          </w:p>
          <w:p w14:paraId="34DAB73D" w14:textId="0ED771EE" w:rsidR="00CA4C6E" w:rsidRPr="00FE15A3" w:rsidRDefault="00CA4C6E" w:rsidP="00466956">
            <w:pPr>
              <w:pStyle w:val="TableParagraph"/>
              <w:spacing w:before="0"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Key indicator 4: Broader experience of a range of sports and activities offered to all pupils.</w:t>
            </w:r>
          </w:p>
        </w:tc>
        <w:tc>
          <w:tcPr>
            <w:tcW w:w="2740" w:type="dxa"/>
            <w:tcBorders>
              <w:top w:val="single" w:sz="4" w:space="0" w:color="auto"/>
              <w:bottom w:val="single" w:sz="4" w:space="0" w:color="auto"/>
            </w:tcBorders>
          </w:tcPr>
          <w:p w14:paraId="7D7268F7" w14:textId="77777777" w:rsidR="00F4077A" w:rsidRPr="00FE15A3" w:rsidRDefault="004D1B2F" w:rsidP="00E65638">
            <w:pPr>
              <w:pStyle w:val="TableParagraph"/>
              <w:spacing w:before="18" w:line="235" w:lineRule="auto"/>
              <w:ind w:left="0"/>
              <w:rPr>
                <w:rFonts w:asciiTheme="minorHAnsi" w:hAnsiTheme="minorHAnsi" w:cstheme="minorHAnsi"/>
                <w:sz w:val="28"/>
                <w:szCs w:val="28"/>
              </w:rPr>
            </w:pPr>
            <w:r w:rsidRPr="00FE15A3">
              <w:rPr>
                <w:rFonts w:asciiTheme="minorHAnsi" w:hAnsiTheme="minorHAnsi" w:cstheme="minorHAnsi"/>
                <w:sz w:val="28"/>
                <w:szCs w:val="28"/>
              </w:rPr>
              <w:t>Sensory exploration is an important way for all children to meet their sensory needs whilst developing their physical well-being.</w:t>
            </w:r>
          </w:p>
          <w:p w14:paraId="74CE53FD" w14:textId="77777777" w:rsidR="004D1B2F" w:rsidRPr="00FE15A3" w:rsidRDefault="004D1B2F" w:rsidP="00E65638">
            <w:pPr>
              <w:pStyle w:val="TableParagraph"/>
              <w:spacing w:before="18" w:line="235" w:lineRule="auto"/>
              <w:ind w:left="0"/>
              <w:rPr>
                <w:rFonts w:asciiTheme="minorHAnsi" w:hAnsiTheme="minorHAnsi" w:cstheme="minorHAnsi"/>
                <w:sz w:val="28"/>
                <w:szCs w:val="28"/>
              </w:rPr>
            </w:pPr>
          </w:p>
          <w:p w14:paraId="45B469DD" w14:textId="7D045E2D" w:rsidR="004D1B2F" w:rsidRPr="00FE15A3" w:rsidRDefault="004D1B2F" w:rsidP="004D1B2F">
            <w:pPr>
              <w:pStyle w:val="TableParagraph"/>
              <w:spacing w:before="18" w:line="235" w:lineRule="auto"/>
              <w:ind w:left="0"/>
              <w:rPr>
                <w:rFonts w:asciiTheme="minorHAnsi" w:hAnsiTheme="minorHAnsi" w:cstheme="minorHAnsi"/>
                <w:sz w:val="28"/>
                <w:szCs w:val="28"/>
              </w:rPr>
            </w:pPr>
            <w:r w:rsidRPr="00FE15A3">
              <w:rPr>
                <w:rFonts w:asciiTheme="minorHAnsi" w:hAnsiTheme="minorHAnsi" w:cstheme="minorHAnsi"/>
                <w:sz w:val="28"/>
                <w:szCs w:val="28"/>
              </w:rPr>
              <w:t xml:space="preserve">Provides a construction breakout area for those pupils who require an adapted curriculum.  </w:t>
            </w:r>
          </w:p>
        </w:tc>
        <w:tc>
          <w:tcPr>
            <w:tcW w:w="2702" w:type="dxa"/>
            <w:tcBorders>
              <w:top w:val="single" w:sz="4" w:space="0" w:color="auto"/>
              <w:bottom w:val="single" w:sz="4" w:space="0" w:color="auto"/>
            </w:tcBorders>
          </w:tcPr>
          <w:p w14:paraId="354E20CC" w14:textId="643220C6" w:rsidR="00F4077A" w:rsidRPr="00FE15A3" w:rsidRDefault="00A5141F" w:rsidP="00466956">
            <w:pPr>
              <w:pStyle w:val="TableParagraph"/>
              <w:spacing w:before="18" w:line="235" w:lineRule="auto"/>
              <w:ind w:left="79" w:right="243"/>
              <w:rPr>
                <w:rFonts w:asciiTheme="minorHAnsi" w:hAnsiTheme="minorHAnsi" w:cstheme="minorHAnsi"/>
                <w:sz w:val="28"/>
                <w:szCs w:val="28"/>
              </w:rPr>
            </w:pPr>
            <w:r w:rsidRPr="00FE15A3">
              <w:rPr>
                <w:rFonts w:asciiTheme="minorHAnsi" w:hAnsiTheme="minorHAnsi" w:cstheme="minorHAnsi"/>
                <w:sz w:val="28"/>
                <w:szCs w:val="28"/>
              </w:rPr>
              <w:t>£</w:t>
            </w:r>
            <w:r w:rsidR="00FE15A3" w:rsidRPr="00FE15A3">
              <w:rPr>
                <w:rFonts w:asciiTheme="minorHAnsi" w:hAnsiTheme="minorHAnsi" w:cstheme="minorHAnsi"/>
                <w:sz w:val="28"/>
                <w:szCs w:val="28"/>
              </w:rPr>
              <w:t>10,000</w:t>
            </w:r>
          </w:p>
        </w:tc>
      </w:tr>
      <w:tr w:rsidR="00F4077A" w:rsidRPr="00FE15A3" w14:paraId="6E686B21" w14:textId="77777777" w:rsidTr="00466956">
        <w:trPr>
          <w:trHeight w:val="5352"/>
        </w:trPr>
        <w:tc>
          <w:tcPr>
            <w:tcW w:w="2568" w:type="dxa"/>
            <w:tcBorders>
              <w:top w:val="single" w:sz="4" w:space="0" w:color="auto"/>
            </w:tcBorders>
          </w:tcPr>
          <w:p w14:paraId="7C4531FF" w14:textId="70A85252" w:rsidR="00F4077A" w:rsidRPr="00FE15A3" w:rsidRDefault="0037794D" w:rsidP="00466956">
            <w:pPr>
              <w:pStyle w:val="TableParagraph"/>
              <w:spacing w:before="18" w:line="235" w:lineRule="auto"/>
              <w:ind w:left="0" w:right="162"/>
              <w:rPr>
                <w:rFonts w:asciiTheme="minorHAnsi" w:hAnsiTheme="minorHAnsi" w:cstheme="minorHAnsi"/>
                <w:sz w:val="28"/>
                <w:szCs w:val="28"/>
              </w:rPr>
            </w:pPr>
            <w:r w:rsidRPr="00FE15A3">
              <w:rPr>
                <w:rFonts w:asciiTheme="minorHAnsi" w:hAnsiTheme="minorHAnsi" w:cstheme="minorHAnsi"/>
                <w:sz w:val="28"/>
                <w:szCs w:val="28"/>
              </w:rPr>
              <w:lastRenderedPageBreak/>
              <w:t>Maintain high levels of attendance to inter-school competitions and other events available.</w:t>
            </w:r>
          </w:p>
        </w:tc>
        <w:tc>
          <w:tcPr>
            <w:tcW w:w="3534" w:type="dxa"/>
            <w:tcBorders>
              <w:top w:val="single" w:sz="4" w:space="0" w:color="auto"/>
            </w:tcBorders>
          </w:tcPr>
          <w:p w14:paraId="2B62810E" w14:textId="77777777" w:rsidR="00F4077A" w:rsidRPr="00FE15A3" w:rsidRDefault="0037794D" w:rsidP="00466956">
            <w:pPr>
              <w:pStyle w:val="TableParagraph"/>
              <w:spacing w:before="18" w:line="235" w:lineRule="auto"/>
              <w:ind w:left="79" w:right="131"/>
              <w:rPr>
                <w:rFonts w:asciiTheme="minorHAnsi" w:hAnsiTheme="minorHAnsi" w:cstheme="minorHAnsi"/>
                <w:sz w:val="28"/>
                <w:szCs w:val="28"/>
              </w:rPr>
            </w:pPr>
            <w:r w:rsidRPr="00FE15A3">
              <w:rPr>
                <w:rFonts w:asciiTheme="minorHAnsi" w:hAnsiTheme="minorHAnsi" w:cstheme="minorHAnsi"/>
                <w:sz w:val="28"/>
                <w:szCs w:val="28"/>
              </w:rPr>
              <w:t>All pupils</w:t>
            </w:r>
          </w:p>
          <w:p w14:paraId="2D94E600" w14:textId="77777777" w:rsidR="00F34959" w:rsidRPr="00FE15A3" w:rsidRDefault="00F34959" w:rsidP="00466956">
            <w:pPr>
              <w:pStyle w:val="TableParagraph"/>
              <w:spacing w:before="18" w:line="235" w:lineRule="auto"/>
              <w:ind w:left="79" w:right="131"/>
              <w:rPr>
                <w:rFonts w:asciiTheme="minorHAnsi" w:hAnsiTheme="minorHAnsi" w:cstheme="minorHAnsi"/>
                <w:sz w:val="28"/>
                <w:szCs w:val="28"/>
              </w:rPr>
            </w:pPr>
          </w:p>
          <w:p w14:paraId="27BE01BB" w14:textId="77777777" w:rsidR="00F34959" w:rsidRPr="00FE15A3" w:rsidRDefault="00F34959" w:rsidP="00466956">
            <w:pPr>
              <w:pStyle w:val="TableParagraph"/>
              <w:spacing w:before="18" w:line="235" w:lineRule="auto"/>
              <w:ind w:left="79" w:right="131"/>
              <w:rPr>
                <w:rFonts w:asciiTheme="minorHAnsi" w:hAnsiTheme="minorHAnsi" w:cstheme="minorHAnsi"/>
                <w:sz w:val="28"/>
                <w:szCs w:val="28"/>
              </w:rPr>
            </w:pPr>
            <w:r w:rsidRPr="00FE15A3">
              <w:rPr>
                <w:rFonts w:asciiTheme="minorHAnsi" w:hAnsiTheme="minorHAnsi" w:cstheme="minorHAnsi"/>
                <w:sz w:val="28"/>
                <w:szCs w:val="28"/>
              </w:rPr>
              <w:t>Events included:</w:t>
            </w:r>
          </w:p>
          <w:p w14:paraId="3CE0A166" w14:textId="77777777" w:rsidR="00F34959" w:rsidRPr="00FE15A3" w:rsidRDefault="00F34959" w:rsidP="00F34959">
            <w:pPr>
              <w:pStyle w:val="TableParagraph"/>
              <w:numPr>
                <w:ilvl w:val="0"/>
                <w:numId w:val="2"/>
              </w:numPr>
              <w:spacing w:before="18" w:line="235" w:lineRule="auto"/>
              <w:ind w:right="131"/>
              <w:rPr>
                <w:rFonts w:asciiTheme="minorHAnsi" w:hAnsiTheme="minorHAnsi" w:cstheme="minorHAnsi"/>
                <w:sz w:val="28"/>
                <w:szCs w:val="28"/>
              </w:rPr>
            </w:pPr>
            <w:r w:rsidRPr="00FE15A3">
              <w:rPr>
                <w:rFonts w:asciiTheme="minorHAnsi" w:hAnsiTheme="minorHAnsi" w:cstheme="minorHAnsi"/>
                <w:sz w:val="28"/>
                <w:szCs w:val="28"/>
              </w:rPr>
              <w:t>Every1InFestival</w:t>
            </w:r>
          </w:p>
          <w:p w14:paraId="476D7C24" w14:textId="77777777" w:rsidR="00F34959" w:rsidRPr="00FE15A3" w:rsidRDefault="00F34959" w:rsidP="00F34959">
            <w:pPr>
              <w:pStyle w:val="TableParagraph"/>
              <w:numPr>
                <w:ilvl w:val="0"/>
                <w:numId w:val="2"/>
              </w:numPr>
              <w:spacing w:before="18" w:line="235" w:lineRule="auto"/>
              <w:ind w:right="131"/>
              <w:rPr>
                <w:rFonts w:asciiTheme="minorHAnsi" w:hAnsiTheme="minorHAnsi" w:cstheme="minorHAnsi"/>
                <w:sz w:val="28"/>
                <w:szCs w:val="28"/>
              </w:rPr>
            </w:pPr>
            <w:r w:rsidRPr="00FE15A3">
              <w:rPr>
                <w:rFonts w:asciiTheme="minorHAnsi" w:hAnsiTheme="minorHAnsi" w:cstheme="minorHAnsi"/>
                <w:sz w:val="28"/>
                <w:szCs w:val="28"/>
              </w:rPr>
              <w:t>Rapid Fire Cricket</w:t>
            </w:r>
          </w:p>
          <w:p w14:paraId="1FF651E5" w14:textId="77777777" w:rsidR="00F34959" w:rsidRPr="00FE15A3" w:rsidRDefault="00F34959" w:rsidP="00F34959">
            <w:pPr>
              <w:pStyle w:val="TableParagraph"/>
              <w:numPr>
                <w:ilvl w:val="0"/>
                <w:numId w:val="2"/>
              </w:numPr>
              <w:spacing w:before="18" w:line="235" w:lineRule="auto"/>
              <w:ind w:right="131"/>
              <w:rPr>
                <w:rFonts w:asciiTheme="minorHAnsi" w:hAnsiTheme="minorHAnsi" w:cstheme="minorHAnsi"/>
                <w:sz w:val="28"/>
                <w:szCs w:val="28"/>
              </w:rPr>
            </w:pPr>
            <w:r w:rsidRPr="00FE15A3">
              <w:rPr>
                <w:rFonts w:asciiTheme="minorHAnsi" w:hAnsiTheme="minorHAnsi" w:cstheme="minorHAnsi"/>
                <w:sz w:val="28"/>
                <w:szCs w:val="28"/>
              </w:rPr>
              <w:t>Infant Agility</w:t>
            </w:r>
          </w:p>
          <w:p w14:paraId="43A86989" w14:textId="77777777" w:rsidR="00F34959" w:rsidRPr="00FE15A3" w:rsidRDefault="00F34959" w:rsidP="00F34959">
            <w:pPr>
              <w:pStyle w:val="TableParagraph"/>
              <w:numPr>
                <w:ilvl w:val="0"/>
                <w:numId w:val="2"/>
              </w:numPr>
              <w:spacing w:before="18" w:line="235" w:lineRule="auto"/>
              <w:ind w:right="131"/>
              <w:rPr>
                <w:rFonts w:asciiTheme="minorHAnsi" w:hAnsiTheme="minorHAnsi" w:cstheme="minorHAnsi"/>
                <w:sz w:val="28"/>
                <w:szCs w:val="28"/>
              </w:rPr>
            </w:pPr>
            <w:r w:rsidRPr="00FE15A3">
              <w:rPr>
                <w:rFonts w:asciiTheme="minorHAnsi" w:hAnsiTheme="minorHAnsi" w:cstheme="minorHAnsi"/>
                <w:sz w:val="28"/>
                <w:szCs w:val="28"/>
              </w:rPr>
              <w:t>Wodson Games</w:t>
            </w:r>
          </w:p>
          <w:p w14:paraId="10676D45" w14:textId="01C814AE" w:rsidR="00A92891" w:rsidRPr="00FE15A3" w:rsidRDefault="00A92891" w:rsidP="00F34959">
            <w:pPr>
              <w:pStyle w:val="TableParagraph"/>
              <w:numPr>
                <w:ilvl w:val="0"/>
                <w:numId w:val="2"/>
              </w:numPr>
              <w:spacing w:before="18" w:line="235" w:lineRule="auto"/>
              <w:ind w:right="131"/>
              <w:rPr>
                <w:rFonts w:asciiTheme="minorHAnsi" w:hAnsiTheme="minorHAnsi" w:cstheme="minorHAnsi"/>
                <w:sz w:val="28"/>
                <w:szCs w:val="28"/>
              </w:rPr>
            </w:pPr>
            <w:r w:rsidRPr="00FE15A3">
              <w:rPr>
                <w:rFonts w:asciiTheme="minorHAnsi" w:hAnsiTheme="minorHAnsi" w:cstheme="minorHAnsi"/>
                <w:sz w:val="28"/>
                <w:szCs w:val="28"/>
              </w:rPr>
              <w:t xml:space="preserve">International </w:t>
            </w:r>
            <w:r w:rsidR="00A76EF3" w:rsidRPr="00FE15A3">
              <w:rPr>
                <w:rFonts w:asciiTheme="minorHAnsi" w:hAnsiTheme="minorHAnsi" w:cstheme="minorHAnsi"/>
                <w:sz w:val="28"/>
                <w:szCs w:val="28"/>
              </w:rPr>
              <w:t>Carousel</w:t>
            </w:r>
          </w:p>
          <w:p w14:paraId="766ECF10" w14:textId="34B7FDE3" w:rsidR="00A92891" w:rsidRPr="00FE15A3" w:rsidRDefault="00A92891" w:rsidP="00F34959">
            <w:pPr>
              <w:pStyle w:val="TableParagraph"/>
              <w:numPr>
                <w:ilvl w:val="0"/>
                <w:numId w:val="2"/>
              </w:numPr>
              <w:spacing w:before="18" w:line="235" w:lineRule="auto"/>
              <w:ind w:right="131"/>
              <w:rPr>
                <w:rFonts w:asciiTheme="minorHAnsi" w:hAnsiTheme="minorHAnsi" w:cstheme="minorHAnsi"/>
                <w:sz w:val="28"/>
                <w:szCs w:val="28"/>
              </w:rPr>
            </w:pPr>
            <w:r w:rsidRPr="00FE15A3">
              <w:rPr>
                <w:rFonts w:asciiTheme="minorHAnsi" w:hAnsiTheme="minorHAnsi" w:cstheme="minorHAnsi"/>
                <w:sz w:val="28"/>
                <w:szCs w:val="28"/>
              </w:rPr>
              <w:t>Dynamo Cricket</w:t>
            </w:r>
          </w:p>
          <w:p w14:paraId="18F2D25D" w14:textId="77777777" w:rsidR="00A92891" w:rsidRPr="00FE15A3" w:rsidRDefault="00A92891" w:rsidP="00F34959">
            <w:pPr>
              <w:pStyle w:val="TableParagraph"/>
              <w:numPr>
                <w:ilvl w:val="0"/>
                <w:numId w:val="2"/>
              </w:numPr>
              <w:spacing w:before="18" w:line="235" w:lineRule="auto"/>
              <w:ind w:right="131"/>
              <w:rPr>
                <w:rFonts w:asciiTheme="minorHAnsi" w:hAnsiTheme="minorHAnsi" w:cstheme="minorHAnsi"/>
                <w:sz w:val="28"/>
                <w:szCs w:val="28"/>
              </w:rPr>
            </w:pPr>
            <w:r w:rsidRPr="00FE15A3">
              <w:rPr>
                <w:rFonts w:asciiTheme="minorHAnsi" w:hAnsiTheme="minorHAnsi" w:cstheme="minorHAnsi"/>
                <w:sz w:val="28"/>
                <w:szCs w:val="28"/>
              </w:rPr>
              <w:t>Mini Tennis</w:t>
            </w:r>
          </w:p>
          <w:p w14:paraId="4BDEB4AA" w14:textId="45067662" w:rsidR="00A92891" w:rsidRPr="00FE15A3" w:rsidRDefault="00A92891" w:rsidP="00F34959">
            <w:pPr>
              <w:pStyle w:val="TableParagraph"/>
              <w:numPr>
                <w:ilvl w:val="0"/>
                <w:numId w:val="2"/>
              </w:numPr>
              <w:spacing w:before="18" w:line="235" w:lineRule="auto"/>
              <w:ind w:right="131"/>
              <w:rPr>
                <w:rFonts w:asciiTheme="minorHAnsi" w:hAnsiTheme="minorHAnsi" w:cstheme="minorHAnsi"/>
                <w:sz w:val="28"/>
                <w:szCs w:val="28"/>
              </w:rPr>
            </w:pPr>
            <w:r w:rsidRPr="00FE15A3">
              <w:rPr>
                <w:rFonts w:asciiTheme="minorHAnsi" w:hAnsiTheme="minorHAnsi" w:cstheme="minorHAnsi"/>
                <w:sz w:val="28"/>
                <w:szCs w:val="28"/>
              </w:rPr>
              <w:t xml:space="preserve">Ultimate </w:t>
            </w:r>
            <w:r w:rsidR="00A76EF3" w:rsidRPr="00FE15A3">
              <w:rPr>
                <w:rFonts w:asciiTheme="minorHAnsi" w:hAnsiTheme="minorHAnsi" w:cstheme="minorHAnsi"/>
                <w:sz w:val="28"/>
                <w:szCs w:val="28"/>
              </w:rPr>
              <w:t>Frisbee</w:t>
            </w:r>
            <w:r w:rsidRPr="00FE15A3">
              <w:rPr>
                <w:rFonts w:asciiTheme="minorHAnsi" w:hAnsiTheme="minorHAnsi" w:cstheme="minorHAnsi"/>
                <w:sz w:val="28"/>
                <w:szCs w:val="28"/>
              </w:rPr>
              <w:t xml:space="preserve"> Festival</w:t>
            </w:r>
          </w:p>
          <w:p w14:paraId="059BF0BC" w14:textId="7B7BE9AF" w:rsidR="00A92891" w:rsidRPr="00FE15A3" w:rsidRDefault="00A92891" w:rsidP="00F34959">
            <w:pPr>
              <w:pStyle w:val="TableParagraph"/>
              <w:numPr>
                <w:ilvl w:val="0"/>
                <w:numId w:val="2"/>
              </w:numPr>
              <w:spacing w:before="18" w:line="235" w:lineRule="auto"/>
              <w:ind w:right="131"/>
              <w:rPr>
                <w:rFonts w:asciiTheme="minorHAnsi" w:hAnsiTheme="minorHAnsi" w:cstheme="minorHAnsi"/>
                <w:sz w:val="28"/>
                <w:szCs w:val="28"/>
              </w:rPr>
            </w:pPr>
            <w:r w:rsidRPr="00FE15A3">
              <w:rPr>
                <w:rFonts w:asciiTheme="minorHAnsi" w:hAnsiTheme="minorHAnsi" w:cstheme="minorHAnsi"/>
                <w:sz w:val="28"/>
                <w:szCs w:val="28"/>
              </w:rPr>
              <w:t>Hertfordshire Celebration Day</w:t>
            </w:r>
          </w:p>
        </w:tc>
        <w:tc>
          <w:tcPr>
            <w:tcW w:w="3874" w:type="dxa"/>
            <w:tcBorders>
              <w:top w:val="single" w:sz="4" w:space="0" w:color="auto"/>
            </w:tcBorders>
          </w:tcPr>
          <w:p w14:paraId="2D22AA6B" w14:textId="77777777" w:rsidR="00F34959" w:rsidRPr="00FE15A3" w:rsidRDefault="00F34959" w:rsidP="00F34959">
            <w:pPr>
              <w:pStyle w:val="TableParagraph"/>
              <w:spacing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Key Indicator 2. Engagement</w:t>
            </w:r>
          </w:p>
          <w:p w14:paraId="25F08C49" w14:textId="77777777" w:rsidR="00F34959" w:rsidRPr="00FE15A3" w:rsidRDefault="00F34959" w:rsidP="00F34959">
            <w:pPr>
              <w:pStyle w:val="TableParagraph"/>
              <w:spacing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of all pupils in regular physical</w:t>
            </w:r>
          </w:p>
          <w:p w14:paraId="184295F4" w14:textId="651EC44C" w:rsidR="00F34959" w:rsidRPr="00FE15A3" w:rsidRDefault="00F34959" w:rsidP="00F34959">
            <w:pPr>
              <w:pStyle w:val="TableParagraph"/>
              <w:spacing w:line="235" w:lineRule="auto"/>
              <w:ind w:left="79" w:right="206"/>
              <w:rPr>
                <w:rFonts w:asciiTheme="minorHAnsi" w:hAnsiTheme="minorHAnsi" w:cstheme="minorHAnsi"/>
                <w:sz w:val="28"/>
                <w:szCs w:val="28"/>
              </w:rPr>
            </w:pPr>
            <w:proofErr w:type="gramStart"/>
            <w:r w:rsidRPr="00FE15A3">
              <w:rPr>
                <w:rFonts w:asciiTheme="minorHAnsi" w:hAnsiTheme="minorHAnsi" w:cstheme="minorHAnsi"/>
                <w:sz w:val="28"/>
                <w:szCs w:val="28"/>
              </w:rPr>
              <w:t>activity</w:t>
            </w:r>
            <w:proofErr w:type="gramEnd"/>
            <w:r w:rsidRPr="00FE15A3">
              <w:rPr>
                <w:rFonts w:asciiTheme="minorHAnsi" w:hAnsiTheme="minorHAnsi" w:cstheme="minorHAnsi"/>
                <w:sz w:val="28"/>
                <w:szCs w:val="28"/>
              </w:rPr>
              <w:t>.</w:t>
            </w:r>
          </w:p>
          <w:p w14:paraId="685D8C1F" w14:textId="77777777" w:rsidR="0013733B" w:rsidRPr="00FE15A3" w:rsidRDefault="0013733B" w:rsidP="00F34959">
            <w:pPr>
              <w:pStyle w:val="TableParagraph"/>
              <w:spacing w:line="235" w:lineRule="auto"/>
              <w:ind w:left="79" w:right="206"/>
              <w:rPr>
                <w:rFonts w:asciiTheme="minorHAnsi" w:hAnsiTheme="minorHAnsi" w:cstheme="minorHAnsi"/>
                <w:sz w:val="28"/>
                <w:szCs w:val="28"/>
              </w:rPr>
            </w:pPr>
          </w:p>
          <w:p w14:paraId="0BA75DD0" w14:textId="77777777" w:rsidR="0037794D" w:rsidRPr="00FE15A3" w:rsidRDefault="0037794D" w:rsidP="0037794D">
            <w:pPr>
              <w:pStyle w:val="TableParagraph"/>
              <w:spacing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Key Indicator 3: The profile of</w:t>
            </w:r>
          </w:p>
          <w:p w14:paraId="2EC6B4C7" w14:textId="77777777" w:rsidR="0037794D" w:rsidRPr="00FE15A3" w:rsidRDefault="0037794D" w:rsidP="0037794D">
            <w:pPr>
              <w:pStyle w:val="TableParagraph"/>
              <w:spacing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PE and sport is raised across</w:t>
            </w:r>
          </w:p>
          <w:p w14:paraId="18120352" w14:textId="77777777" w:rsidR="0037794D" w:rsidRPr="00FE15A3" w:rsidRDefault="0037794D" w:rsidP="0037794D">
            <w:pPr>
              <w:pStyle w:val="TableParagraph"/>
              <w:spacing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the school as a tool for whole</w:t>
            </w:r>
          </w:p>
          <w:p w14:paraId="06163024" w14:textId="0B1274D9" w:rsidR="0037794D" w:rsidRPr="00FE15A3" w:rsidRDefault="0037794D" w:rsidP="0037794D">
            <w:pPr>
              <w:pStyle w:val="TableParagraph"/>
              <w:spacing w:line="235" w:lineRule="auto"/>
              <w:ind w:left="79" w:right="206"/>
              <w:rPr>
                <w:rFonts w:asciiTheme="minorHAnsi" w:hAnsiTheme="minorHAnsi" w:cstheme="minorHAnsi"/>
                <w:sz w:val="28"/>
                <w:szCs w:val="28"/>
              </w:rPr>
            </w:pPr>
            <w:proofErr w:type="gramStart"/>
            <w:r w:rsidRPr="00FE15A3">
              <w:rPr>
                <w:rFonts w:asciiTheme="minorHAnsi" w:hAnsiTheme="minorHAnsi" w:cstheme="minorHAnsi"/>
                <w:sz w:val="28"/>
                <w:szCs w:val="28"/>
              </w:rPr>
              <w:t>school</w:t>
            </w:r>
            <w:proofErr w:type="gramEnd"/>
            <w:r w:rsidRPr="00FE15A3">
              <w:rPr>
                <w:rFonts w:asciiTheme="minorHAnsi" w:hAnsiTheme="minorHAnsi" w:cstheme="minorHAnsi"/>
                <w:sz w:val="28"/>
                <w:szCs w:val="28"/>
              </w:rPr>
              <w:t xml:space="preserve"> improvement.</w:t>
            </w:r>
          </w:p>
          <w:p w14:paraId="5E195B55" w14:textId="77777777" w:rsidR="0037794D" w:rsidRPr="00FE15A3" w:rsidRDefault="0037794D" w:rsidP="0037794D">
            <w:pPr>
              <w:pStyle w:val="TableParagraph"/>
              <w:spacing w:line="235" w:lineRule="auto"/>
              <w:ind w:left="79" w:right="206"/>
              <w:rPr>
                <w:rFonts w:asciiTheme="minorHAnsi" w:hAnsiTheme="minorHAnsi" w:cstheme="minorHAnsi"/>
                <w:sz w:val="28"/>
                <w:szCs w:val="28"/>
              </w:rPr>
            </w:pPr>
          </w:p>
          <w:p w14:paraId="1B06AE82" w14:textId="77777777" w:rsidR="0037794D" w:rsidRPr="00FE15A3" w:rsidRDefault="0037794D" w:rsidP="0037794D">
            <w:pPr>
              <w:pStyle w:val="TableParagraph"/>
              <w:spacing w:line="235" w:lineRule="auto"/>
              <w:ind w:left="79" w:right="206"/>
              <w:rPr>
                <w:rFonts w:asciiTheme="minorHAnsi" w:hAnsiTheme="minorHAnsi" w:cstheme="minorHAnsi"/>
                <w:sz w:val="28"/>
                <w:szCs w:val="28"/>
              </w:rPr>
            </w:pPr>
          </w:p>
          <w:p w14:paraId="26BB2B7B" w14:textId="77777777" w:rsidR="0037794D" w:rsidRPr="00FE15A3" w:rsidRDefault="0037794D" w:rsidP="0037794D">
            <w:pPr>
              <w:pStyle w:val="TableParagraph"/>
              <w:spacing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Key indicator 4: Broader</w:t>
            </w:r>
          </w:p>
          <w:p w14:paraId="757FE127" w14:textId="6A618465" w:rsidR="0037794D" w:rsidRPr="00FE15A3" w:rsidRDefault="0037794D" w:rsidP="0037794D">
            <w:pPr>
              <w:pStyle w:val="TableParagraph"/>
              <w:spacing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experience of a range of sports</w:t>
            </w:r>
          </w:p>
          <w:p w14:paraId="45ED7C58" w14:textId="77777777" w:rsidR="0037794D" w:rsidRPr="00FE15A3" w:rsidRDefault="0037794D" w:rsidP="0037794D">
            <w:pPr>
              <w:pStyle w:val="TableParagraph"/>
              <w:spacing w:line="235" w:lineRule="auto"/>
              <w:ind w:left="79" w:right="206"/>
              <w:rPr>
                <w:rFonts w:asciiTheme="minorHAnsi" w:hAnsiTheme="minorHAnsi" w:cstheme="minorHAnsi"/>
                <w:sz w:val="28"/>
                <w:szCs w:val="28"/>
              </w:rPr>
            </w:pPr>
            <w:r w:rsidRPr="00FE15A3">
              <w:rPr>
                <w:rFonts w:asciiTheme="minorHAnsi" w:hAnsiTheme="minorHAnsi" w:cstheme="minorHAnsi"/>
                <w:sz w:val="28"/>
                <w:szCs w:val="28"/>
              </w:rPr>
              <w:t>and activities offered to all</w:t>
            </w:r>
          </w:p>
          <w:p w14:paraId="4A6F21C1" w14:textId="42C81A74" w:rsidR="00F4077A" w:rsidRPr="00FE15A3" w:rsidRDefault="0037794D" w:rsidP="0037794D">
            <w:pPr>
              <w:pStyle w:val="TableParagraph"/>
              <w:spacing w:before="0" w:line="235" w:lineRule="auto"/>
              <w:ind w:left="79" w:right="206"/>
              <w:rPr>
                <w:rFonts w:asciiTheme="minorHAnsi" w:hAnsiTheme="minorHAnsi" w:cstheme="minorHAnsi"/>
                <w:sz w:val="28"/>
                <w:szCs w:val="28"/>
              </w:rPr>
            </w:pPr>
            <w:proofErr w:type="gramStart"/>
            <w:r w:rsidRPr="00FE15A3">
              <w:rPr>
                <w:rFonts w:asciiTheme="minorHAnsi" w:hAnsiTheme="minorHAnsi" w:cstheme="minorHAnsi"/>
                <w:sz w:val="28"/>
                <w:szCs w:val="28"/>
              </w:rPr>
              <w:t>pupils</w:t>
            </w:r>
            <w:proofErr w:type="gramEnd"/>
            <w:r w:rsidRPr="00FE15A3">
              <w:rPr>
                <w:rFonts w:asciiTheme="minorHAnsi" w:hAnsiTheme="minorHAnsi" w:cstheme="minorHAnsi"/>
                <w:sz w:val="28"/>
                <w:szCs w:val="28"/>
              </w:rPr>
              <w:t>.</w:t>
            </w:r>
          </w:p>
        </w:tc>
        <w:tc>
          <w:tcPr>
            <w:tcW w:w="2740" w:type="dxa"/>
            <w:tcBorders>
              <w:top w:val="single" w:sz="4" w:space="0" w:color="auto"/>
            </w:tcBorders>
          </w:tcPr>
          <w:p w14:paraId="246ED191" w14:textId="311E690C" w:rsidR="00F4077A" w:rsidRPr="00FE15A3" w:rsidRDefault="00FE15A3" w:rsidP="00FE15A3">
            <w:pPr>
              <w:pStyle w:val="TableParagraph"/>
              <w:spacing w:before="18" w:line="235" w:lineRule="auto"/>
              <w:ind w:left="0"/>
              <w:rPr>
                <w:rFonts w:asciiTheme="minorHAnsi" w:hAnsiTheme="minorHAnsi" w:cstheme="minorHAnsi"/>
                <w:sz w:val="28"/>
                <w:szCs w:val="28"/>
              </w:rPr>
            </w:pPr>
            <w:r w:rsidRPr="00FE15A3">
              <w:rPr>
                <w:rFonts w:asciiTheme="minorHAnsi" w:hAnsiTheme="minorHAnsi" w:cstheme="minorHAnsi"/>
                <w:sz w:val="28"/>
                <w:szCs w:val="28"/>
              </w:rPr>
              <w:t xml:space="preserve"> </w:t>
            </w:r>
          </w:p>
        </w:tc>
        <w:tc>
          <w:tcPr>
            <w:tcW w:w="2702" w:type="dxa"/>
            <w:tcBorders>
              <w:top w:val="single" w:sz="4" w:space="0" w:color="auto"/>
            </w:tcBorders>
          </w:tcPr>
          <w:p w14:paraId="4A6A6318" w14:textId="6C167EA2" w:rsidR="00F4077A" w:rsidRPr="00FE15A3" w:rsidRDefault="00F34959" w:rsidP="00466956">
            <w:pPr>
              <w:pStyle w:val="TableParagraph"/>
              <w:spacing w:before="18" w:line="235" w:lineRule="auto"/>
              <w:ind w:left="79" w:right="243"/>
              <w:rPr>
                <w:rFonts w:asciiTheme="minorHAnsi" w:hAnsiTheme="minorHAnsi" w:cstheme="minorHAnsi"/>
                <w:sz w:val="28"/>
                <w:szCs w:val="28"/>
              </w:rPr>
            </w:pPr>
            <w:r w:rsidRPr="00FE15A3">
              <w:rPr>
                <w:rFonts w:asciiTheme="minorHAnsi" w:hAnsiTheme="minorHAnsi" w:cstheme="minorHAnsi"/>
                <w:sz w:val="28"/>
                <w:szCs w:val="28"/>
              </w:rPr>
              <w:t>Transport costs £1000</w:t>
            </w:r>
          </w:p>
        </w:tc>
      </w:tr>
    </w:tbl>
    <w:p w14:paraId="66B027A6" w14:textId="77777777" w:rsidR="0069539B" w:rsidRPr="00FE15A3" w:rsidRDefault="0069539B">
      <w:pPr>
        <w:spacing w:line="235" w:lineRule="auto"/>
        <w:rPr>
          <w:rFonts w:asciiTheme="minorHAnsi" w:hAnsiTheme="minorHAnsi" w:cstheme="minorHAnsi"/>
          <w:sz w:val="28"/>
          <w:szCs w:val="28"/>
        </w:rPr>
        <w:sectPr w:rsidR="0069539B" w:rsidRPr="00FE15A3">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FE15A3" w14:paraId="1055A559" w14:textId="77777777">
        <w:trPr>
          <w:trHeight w:val="10181"/>
        </w:trPr>
        <w:tc>
          <w:tcPr>
            <w:tcW w:w="2568" w:type="dxa"/>
          </w:tcPr>
          <w:p w14:paraId="4964169A" w14:textId="77777777" w:rsidR="00CA4C6E" w:rsidRPr="00FE15A3" w:rsidRDefault="00CA4C6E" w:rsidP="00CA4C6E">
            <w:pPr>
              <w:pStyle w:val="TableParagraph"/>
              <w:spacing w:before="18" w:line="235" w:lineRule="auto"/>
              <w:ind w:right="162"/>
              <w:rPr>
                <w:rFonts w:asciiTheme="minorHAnsi" w:hAnsiTheme="minorHAnsi" w:cstheme="minorHAnsi"/>
                <w:sz w:val="28"/>
                <w:szCs w:val="28"/>
              </w:rPr>
            </w:pPr>
            <w:r w:rsidRPr="00FE15A3">
              <w:rPr>
                <w:rFonts w:asciiTheme="minorHAnsi" w:hAnsiTheme="minorHAnsi" w:cstheme="minorHAnsi"/>
                <w:sz w:val="28"/>
                <w:szCs w:val="28"/>
              </w:rPr>
              <w:lastRenderedPageBreak/>
              <w:t>Timetable a broad range of</w:t>
            </w:r>
          </w:p>
          <w:p w14:paraId="1FC3F467" w14:textId="77777777" w:rsidR="00CA4C6E" w:rsidRPr="00FE15A3" w:rsidRDefault="00CA4C6E" w:rsidP="00CA4C6E">
            <w:pPr>
              <w:pStyle w:val="TableParagraph"/>
              <w:spacing w:before="18" w:line="235" w:lineRule="auto"/>
              <w:ind w:right="162"/>
              <w:rPr>
                <w:rFonts w:asciiTheme="minorHAnsi" w:hAnsiTheme="minorHAnsi" w:cstheme="minorHAnsi"/>
                <w:sz w:val="28"/>
                <w:szCs w:val="28"/>
              </w:rPr>
            </w:pPr>
            <w:r w:rsidRPr="00FE15A3">
              <w:rPr>
                <w:rFonts w:asciiTheme="minorHAnsi" w:hAnsiTheme="minorHAnsi" w:cstheme="minorHAnsi"/>
                <w:sz w:val="28"/>
                <w:szCs w:val="28"/>
              </w:rPr>
              <w:t>experience of sport and physical</w:t>
            </w:r>
          </w:p>
          <w:p w14:paraId="3B83E0D2" w14:textId="77777777" w:rsidR="00CA4C6E" w:rsidRPr="00FE15A3" w:rsidRDefault="00CA4C6E" w:rsidP="00CA4C6E">
            <w:pPr>
              <w:pStyle w:val="TableParagraph"/>
              <w:spacing w:before="18" w:line="235" w:lineRule="auto"/>
              <w:ind w:right="162"/>
              <w:rPr>
                <w:rFonts w:asciiTheme="minorHAnsi" w:hAnsiTheme="minorHAnsi" w:cstheme="minorHAnsi"/>
                <w:sz w:val="28"/>
                <w:szCs w:val="28"/>
              </w:rPr>
            </w:pPr>
            <w:r w:rsidRPr="00FE15A3">
              <w:rPr>
                <w:rFonts w:asciiTheme="minorHAnsi" w:hAnsiTheme="minorHAnsi" w:cstheme="minorHAnsi"/>
                <w:sz w:val="28"/>
                <w:szCs w:val="28"/>
              </w:rPr>
              <w:t>activities led by external</w:t>
            </w:r>
          </w:p>
          <w:p w14:paraId="0EEE06A4" w14:textId="4328E5D8" w:rsidR="0069539B" w:rsidRPr="00FE15A3" w:rsidRDefault="00CA4C6E" w:rsidP="00CA4C6E">
            <w:pPr>
              <w:pStyle w:val="TableParagraph"/>
              <w:spacing w:before="18" w:line="235" w:lineRule="auto"/>
              <w:ind w:right="162"/>
              <w:rPr>
                <w:rFonts w:asciiTheme="minorHAnsi" w:hAnsiTheme="minorHAnsi" w:cstheme="minorHAnsi"/>
                <w:sz w:val="28"/>
                <w:szCs w:val="28"/>
              </w:rPr>
            </w:pPr>
            <w:proofErr w:type="gramStart"/>
            <w:r w:rsidRPr="00FE15A3">
              <w:rPr>
                <w:rFonts w:asciiTheme="minorHAnsi" w:hAnsiTheme="minorHAnsi" w:cstheme="minorHAnsi"/>
                <w:sz w:val="28"/>
                <w:szCs w:val="28"/>
              </w:rPr>
              <w:t>professionals</w:t>
            </w:r>
            <w:proofErr w:type="gramEnd"/>
            <w:r w:rsidRPr="00FE15A3">
              <w:rPr>
                <w:rFonts w:asciiTheme="minorHAnsi" w:hAnsiTheme="minorHAnsi" w:cstheme="minorHAnsi"/>
                <w:sz w:val="28"/>
                <w:szCs w:val="28"/>
              </w:rPr>
              <w:t>.</w:t>
            </w:r>
          </w:p>
        </w:tc>
        <w:tc>
          <w:tcPr>
            <w:tcW w:w="3534" w:type="dxa"/>
          </w:tcPr>
          <w:p w14:paraId="6892B749" w14:textId="0AC58424" w:rsidR="00CA4C6E" w:rsidRPr="00FE15A3" w:rsidRDefault="00CA4C6E" w:rsidP="00CA4C6E">
            <w:pPr>
              <w:pStyle w:val="TableParagraph"/>
              <w:ind w:left="0"/>
              <w:rPr>
                <w:rFonts w:asciiTheme="minorHAnsi" w:hAnsiTheme="minorHAnsi" w:cstheme="minorHAnsi"/>
                <w:sz w:val="28"/>
                <w:szCs w:val="28"/>
              </w:rPr>
            </w:pPr>
            <w:r w:rsidRPr="00FE15A3">
              <w:rPr>
                <w:rFonts w:asciiTheme="minorHAnsi" w:hAnsiTheme="minorHAnsi" w:cstheme="minorHAnsi"/>
                <w:sz w:val="28"/>
                <w:szCs w:val="28"/>
              </w:rPr>
              <w:t>EYFS pupils – Bikeability Programme in association with Herts Disability Sports Foundation</w:t>
            </w:r>
          </w:p>
          <w:p w14:paraId="566B0AFB" w14:textId="639117F9" w:rsidR="00CA4C6E" w:rsidRPr="00FE15A3" w:rsidRDefault="00CA4C6E" w:rsidP="00CA4C6E">
            <w:pPr>
              <w:pStyle w:val="TableParagraph"/>
              <w:ind w:left="0"/>
              <w:rPr>
                <w:rFonts w:asciiTheme="minorHAnsi" w:hAnsiTheme="minorHAnsi" w:cstheme="minorHAnsi"/>
                <w:sz w:val="28"/>
                <w:szCs w:val="28"/>
              </w:rPr>
            </w:pPr>
          </w:p>
          <w:p w14:paraId="60DE3505" w14:textId="3D65DE92" w:rsidR="00CA4C6E" w:rsidRPr="00FE15A3" w:rsidRDefault="00CA4C6E" w:rsidP="00CA4C6E">
            <w:pPr>
              <w:pStyle w:val="TableParagraph"/>
              <w:rPr>
                <w:rFonts w:asciiTheme="minorHAnsi" w:hAnsiTheme="minorHAnsi" w:cstheme="minorHAnsi"/>
                <w:sz w:val="28"/>
                <w:szCs w:val="28"/>
              </w:rPr>
            </w:pPr>
            <w:r w:rsidRPr="00FE15A3">
              <w:rPr>
                <w:rFonts w:asciiTheme="minorHAnsi" w:hAnsiTheme="minorHAnsi" w:cstheme="minorHAnsi"/>
                <w:sz w:val="28"/>
                <w:szCs w:val="28"/>
              </w:rPr>
              <w:t>All pupils - Street dance afterschool club</w:t>
            </w:r>
          </w:p>
          <w:p w14:paraId="47A4F3C2" w14:textId="77777777" w:rsidR="00CA4C6E" w:rsidRPr="00FE15A3" w:rsidRDefault="00CA4C6E" w:rsidP="00CA4C6E">
            <w:pPr>
              <w:pStyle w:val="TableParagraph"/>
              <w:rPr>
                <w:rFonts w:asciiTheme="minorHAnsi" w:hAnsiTheme="minorHAnsi" w:cstheme="minorHAnsi"/>
                <w:sz w:val="28"/>
                <w:szCs w:val="28"/>
              </w:rPr>
            </w:pPr>
            <w:r w:rsidRPr="00FE15A3">
              <w:rPr>
                <w:rFonts w:asciiTheme="minorHAnsi" w:hAnsiTheme="minorHAnsi" w:cstheme="minorHAnsi"/>
                <w:sz w:val="28"/>
                <w:szCs w:val="28"/>
              </w:rPr>
              <w:t>run by Saracen’s Sports</w:t>
            </w:r>
          </w:p>
          <w:p w14:paraId="50518EA9" w14:textId="708DB4CE" w:rsidR="00CA4C6E" w:rsidRPr="00FE15A3" w:rsidRDefault="00CA4C6E" w:rsidP="00CA4C6E">
            <w:pPr>
              <w:pStyle w:val="TableParagraph"/>
              <w:ind w:left="0"/>
              <w:rPr>
                <w:rFonts w:asciiTheme="minorHAnsi" w:hAnsiTheme="minorHAnsi" w:cstheme="minorHAnsi"/>
                <w:sz w:val="28"/>
                <w:szCs w:val="28"/>
              </w:rPr>
            </w:pPr>
            <w:r w:rsidRPr="00FE15A3">
              <w:rPr>
                <w:rFonts w:asciiTheme="minorHAnsi" w:hAnsiTheme="minorHAnsi" w:cstheme="minorHAnsi"/>
                <w:sz w:val="28"/>
                <w:szCs w:val="28"/>
              </w:rPr>
              <w:t xml:space="preserve"> Foundation</w:t>
            </w:r>
            <w:r w:rsidRPr="00FE15A3">
              <w:rPr>
                <w:rFonts w:asciiTheme="minorHAnsi" w:hAnsiTheme="minorHAnsi" w:cstheme="minorHAnsi"/>
                <w:sz w:val="28"/>
                <w:szCs w:val="28"/>
              </w:rPr>
              <w:cr/>
            </w:r>
          </w:p>
          <w:p w14:paraId="075E3E79" w14:textId="632792E8" w:rsidR="00CA4C6E" w:rsidRPr="00FE15A3" w:rsidRDefault="00CA4C6E" w:rsidP="00CA4C6E">
            <w:pPr>
              <w:pStyle w:val="TableParagraph"/>
              <w:ind w:left="0"/>
              <w:rPr>
                <w:rFonts w:asciiTheme="minorHAnsi" w:hAnsiTheme="minorHAnsi" w:cstheme="minorHAnsi"/>
                <w:sz w:val="28"/>
                <w:szCs w:val="28"/>
              </w:rPr>
            </w:pPr>
            <w:r w:rsidRPr="00FE15A3">
              <w:rPr>
                <w:rFonts w:asciiTheme="minorHAnsi" w:hAnsiTheme="minorHAnsi" w:cstheme="minorHAnsi"/>
                <w:sz w:val="28"/>
                <w:szCs w:val="28"/>
              </w:rPr>
              <w:t xml:space="preserve"> All pupils -Dance themed workshops</w:t>
            </w:r>
          </w:p>
          <w:p w14:paraId="003BB29D" w14:textId="0D3FECD5" w:rsidR="00FE15A3" w:rsidRPr="00FE15A3" w:rsidRDefault="00FE15A3" w:rsidP="00CA4C6E">
            <w:pPr>
              <w:pStyle w:val="TableParagraph"/>
              <w:ind w:left="0"/>
              <w:rPr>
                <w:rFonts w:asciiTheme="minorHAnsi" w:hAnsiTheme="minorHAnsi" w:cstheme="minorHAnsi"/>
                <w:sz w:val="28"/>
                <w:szCs w:val="28"/>
              </w:rPr>
            </w:pPr>
          </w:p>
          <w:p w14:paraId="686D58E8" w14:textId="38C3D55B" w:rsidR="00FE15A3" w:rsidRPr="00FE15A3" w:rsidRDefault="00FE15A3" w:rsidP="00CA4C6E">
            <w:pPr>
              <w:pStyle w:val="TableParagraph"/>
              <w:ind w:left="0"/>
              <w:rPr>
                <w:rFonts w:asciiTheme="minorHAnsi" w:hAnsiTheme="minorHAnsi" w:cstheme="minorHAnsi"/>
                <w:sz w:val="28"/>
                <w:szCs w:val="28"/>
              </w:rPr>
            </w:pPr>
            <w:r w:rsidRPr="00FE15A3">
              <w:rPr>
                <w:rFonts w:asciiTheme="minorHAnsi" w:hAnsiTheme="minorHAnsi" w:cstheme="minorHAnsi"/>
                <w:sz w:val="28"/>
                <w:szCs w:val="28"/>
              </w:rPr>
              <w:t>Pupils to participate in Th</w:t>
            </w:r>
            <w:r w:rsidR="000F42F0">
              <w:rPr>
                <w:rFonts w:asciiTheme="minorHAnsi" w:hAnsiTheme="minorHAnsi" w:cstheme="minorHAnsi"/>
                <w:sz w:val="28"/>
                <w:szCs w:val="28"/>
              </w:rPr>
              <w:t xml:space="preserve">e Showdown4 – Dance event to be </w:t>
            </w:r>
            <w:r w:rsidRPr="00FE15A3">
              <w:rPr>
                <w:rFonts w:asciiTheme="minorHAnsi" w:hAnsiTheme="minorHAnsi" w:cstheme="minorHAnsi"/>
                <w:sz w:val="28"/>
                <w:szCs w:val="28"/>
              </w:rPr>
              <w:t xml:space="preserve">held at Tottenham Hotspur Stadium. </w:t>
            </w:r>
          </w:p>
          <w:p w14:paraId="5C81744E" w14:textId="471DAB05" w:rsidR="00CA4C6E" w:rsidRPr="00FE15A3" w:rsidRDefault="00CA4C6E" w:rsidP="00CA4C6E">
            <w:pPr>
              <w:pStyle w:val="TableParagraph"/>
              <w:ind w:left="0"/>
              <w:rPr>
                <w:rFonts w:asciiTheme="minorHAnsi" w:hAnsiTheme="minorHAnsi" w:cstheme="minorHAnsi"/>
                <w:sz w:val="28"/>
                <w:szCs w:val="28"/>
              </w:rPr>
            </w:pPr>
          </w:p>
        </w:tc>
        <w:tc>
          <w:tcPr>
            <w:tcW w:w="3874" w:type="dxa"/>
          </w:tcPr>
          <w:p w14:paraId="09A1FC49" w14:textId="77777777" w:rsidR="00CA4C6E" w:rsidRPr="00FE15A3" w:rsidRDefault="00CA4C6E" w:rsidP="00CA4C6E">
            <w:pPr>
              <w:pStyle w:val="TableParagraph"/>
              <w:spacing w:line="235" w:lineRule="auto"/>
              <w:ind w:right="206"/>
              <w:rPr>
                <w:rFonts w:asciiTheme="minorHAnsi" w:hAnsiTheme="minorHAnsi" w:cstheme="minorHAnsi"/>
                <w:sz w:val="28"/>
                <w:szCs w:val="28"/>
              </w:rPr>
            </w:pPr>
            <w:r w:rsidRPr="00FE15A3">
              <w:rPr>
                <w:rFonts w:asciiTheme="minorHAnsi" w:hAnsiTheme="minorHAnsi" w:cstheme="minorHAnsi"/>
                <w:sz w:val="28"/>
                <w:szCs w:val="28"/>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26583D56" w14:textId="77777777" w:rsidR="00CA4C6E" w:rsidRPr="00FE15A3" w:rsidRDefault="00CA4C6E" w:rsidP="00CA4C6E">
            <w:pPr>
              <w:pStyle w:val="TableParagraph"/>
              <w:spacing w:line="235" w:lineRule="auto"/>
              <w:ind w:right="206"/>
              <w:rPr>
                <w:rFonts w:asciiTheme="minorHAnsi" w:hAnsiTheme="minorHAnsi" w:cstheme="minorHAnsi"/>
                <w:sz w:val="28"/>
                <w:szCs w:val="28"/>
              </w:rPr>
            </w:pPr>
          </w:p>
          <w:p w14:paraId="49B652EC" w14:textId="2235C44A" w:rsidR="0069539B" w:rsidRPr="00FE15A3" w:rsidRDefault="00CA4C6E" w:rsidP="00CA4C6E">
            <w:pPr>
              <w:pStyle w:val="TableParagraph"/>
              <w:spacing w:before="0" w:line="235" w:lineRule="auto"/>
              <w:ind w:left="0" w:right="206"/>
              <w:rPr>
                <w:rFonts w:asciiTheme="minorHAnsi" w:hAnsiTheme="minorHAnsi" w:cstheme="minorHAnsi"/>
                <w:i/>
                <w:sz w:val="28"/>
                <w:szCs w:val="28"/>
              </w:rPr>
            </w:pPr>
            <w:r w:rsidRPr="00FE15A3">
              <w:rPr>
                <w:rFonts w:asciiTheme="minorHAnsi" w:hAnsiTheme="minorHAnsi" w:cstheme="minorHAnsi"/>
                <w:sz w:val="28"/>
                <w:szCs w:val="28"/>
              </w:rPr>
              <w:t>Key indicator 4: Broader experience of a range of sports and activities offered to all pupils.</w:t>
            </w:r>
          </w:p>
        </w:tc>
        <w:tc>
          <w:tcPr>
            <w:tcW w:w="2740" w:type="dxa"/>
          </w:tcPr>
          <w:p w14:paraId="0A3A2BAE" w14:textId="77777777" w:rsidR="00FE15A3" w:rsidRPr="00FE15A3" w:rsidRDefault="00FE15A3" w:rsidP="00FE15A3">
            <w:pPr>
              <w:pStyle w:val="TableParagraph"/>
              <w:spacing w:before="18" w:line="235" w:lineRule="auto"/>
              <w:ind w:left="79"/>
              <w:rPr>
                <w:rFonts w:asciiTheme="minorHAnsi" w:hAnsiTheme="minorHAnsi" w:cstheme="minorHAnsi"/>
                <w:sz w:val="28"/>
                <w:szCs w:val="28"/>
              </w:rPr>
            </w:pPr>
            <w:r w:rsidRPr="00FE15A3">
              <w:rPr>
                <w:rFonts w:asciiTheme="minorHAnsi" w:hAnsiTheme="minorHAnsi" w:cstheme="minorHAnsi"/>
                <w:sz w:val="28"/>
                <w:szCs w:val="28"/>
              </w:rPr>
              <w:t>Children had the opportunity to</w:t>
            </w:r>
          </w:p>
          <w:p w14:paraId="74AA629D" w14:textId="77777777" w:rsidR="00FE15A3" w:rsidRPr="00FE15A3" w:rsidRDefault="00FE15A3" w:rsidP="00FE15A3">
            <w:pPr>
              <w:pStyle w:val="TableParagraph"/>
              <w:spacing w:before="18" w:line="235" w:lineRule="auto"/>
              <w:ind w:left="79"/>
              <w:rPr>
                <w:rFonts w:asciiTheme="minorHAnsi" w:hAnsiTheme="minorHAnsi" w:cstheme="minorHAnsi"/>
                <w:sz w:val="28"/>
                <w:szCs w:val="28"/>
              </w:rPr>
            </w:pPr>
            <w:r w:rsidRPr="00FE15A3">
              <w:rPr>
                <w:rFonts w:asciiTheme="minorHAnsi" w:hAnsiTheme="minorHAnsi" w:cstheme="minorHAnsi"/>
                <w:sz w:val="28"/>
                <w:szCs w:val="28"/>
              </w:rPr>
              <w:t>take part in a range of</w:t>
            </w:r>
          </w:p>
          <w:p w14:paraId="479607E9" w14:textId="77777777" w:rsidR="00FE15A3" w:rsidRPr="00FE15A3" w:rsidRDefault="00FE15A3" w:rsidP="00FE15A3">
            <w:pPr>
              <w:pStyle w:val="TableParagraph"/>
              <w:spacing w:before="18" w:line="235" w:lineRule="auto"/>
              <w:ind w:left="79"/>
              <w:rPr>
                <w:rFonts w:asciiTheme="minorHAnsi" w:hAnsiTheme="minorHAnsi" w:cstheme="minorHAnsi"/>
                <w:sz w:val="28"/>
                <w:szCs w:val="28"/>
              </w:rPr>
            </w:pPr>
            <w:proofErr w:type="gramStart"/>
            <w:r w:rsidRPr="00FE15A3">
              <w:rPr>
                <w:rFonts w:asciiTheme="minorHAnsi" w:hAnsiTheme="minorHAnsi" w:cstheme="minorHAnsi"/>
                <w:sz w:val="28"/>
                <w:szCs w:val="28"/>
              </w:rPr>
              <w:t>sporting</w:t>
            </w:r>
            <w:proofErr w:type="gramEnd"/>
            <w:r w:rsidRPr="00FE15A3">
              <w:rPr>
                <w:rFonts w:asciiTheme="minorHAnsi" w:hAnsiTheme="minorHAnsi" w:cstheme="minorHAnsi"/>
                <w:sz w:val="28"/>
                <w:szCs w:val="28"/>
              </w:rPr>
              <w:t xml:space="preserve"> activities that they had not previously experienced.</w:t>
            </w:r>
          </w:p>
          <w:p w14:paraId="61BA5E9E" w14:textId="77777777" w:rsidR="00FE15A3" w:rsidRPr="00FE15A3" w:rsidRDefault="00FE15A3" w:rsidP="00FE15A3">
            <w:pPr>
              <w:pStyle w:val="TableParagraph"/>
              <w:spacing w:before="18" w:line="235" w:lineRule="auto"/>
              <w:ind w:left="79"/>
              <w:rPr>
                <w:rFonts w:asciiTheme="minorHAnsi" w:hAnsiTheme="minorHAnsi" w:cstheme="minorHAnsi"/>
                <w:sz w:val="28"/>
                <w:szCs w:val="28"/>
              </w:rPr>
            </w:pPr>
            <w:r w:rsidRPr="00FE15A3">
              <w:rPr>
                <w:rFonts w:asciiTheme="minorHAnsi" w:hAnsiTheme="minorHAnsi" w:cstheme="minorHAnsi"/>
                <w:sz w:val="28"/>
                <w:szCs w:val="28"/>
              </w:rPr>
              <w:t>They were supported by professionals to develop their</w:t>
            </w:r>
          </w:p>
          <w:p w14:paraId="7297F74E" w14:textId="3A54F1FB" w:rsidR="0069539B" w:rsidRPr="00FE15A3" w:rsidRDefault="00FE15A3" w:rsidP="00FE15A3">
            <w:pPr>
              <w:pStyle w:val="TableParagraph"/>
              <w:spacing w:before="18" w:line="235" w:lineRule="auto"/>
              <w:ind w:left="79"/>
              <w:rPr>
                <w:rFonts w:asciiTheme="minorHAnsi" w:hAnsiTheme="minorHAnsi" w:cstheme="minorHAnsi"/>
                <w:sz w:val="28"/>
                <w:szCs w:val="28"/>
              </w:rPr>
            </w:pPr>
            <w:proofErr w:type="gramStart"/>
            <w:r w:rsidRPr="00FE15A3">
              <w:rPr>
                <w:rFonts w:asciiTheme="minorHAnsi" w:hAnsiTheme="minorHAnsi" w:cstheme="minorHAnsi"/>
                <w:sz w:val="28"/>
                <w:szCs w:val="28"/>
              </w:rPr>
              <w:t>confidence</w:t>
            </w:r>
            <w:proofErr w:type="gramEnd"/>
            <w:r w:rsidRPr="00FE15A3">
              <w:rPr>
                <w:rFonts w:asciiTheme="minorHAnsi" w:hAnsiTheme="minorHAnsi" w:cstheme="minorHAnsi"/>
                <w:sz w:val="28"/>
                <w:szCs w:val="28"/>
              </w:rPr>
              <w:t xml:space="preserve"> and skills.</w:t>
            </w:r>
          </w:p>
        </w:tc>
        <w:tc>
          <w:tcPr>
            <w:tcW w:w="2702" w:type="dxa"/>
          </w:tcPr>
          <w:p w14:paraId="4AF767CB" w14:textId="4416226D" w:rsidR="0069539B" w:rsidRPr="00FE15A3" w:rsidRDefault="00FE15A3">
            <w:pPr>
              <w:pStyle w:val="TableParagraph"/>
              <w:spacing w:before="18" w:line="235" w:lineRule="auto"/>
              <w:ind w:left="79" w:right="93"/>
              <w:rPr>
                <w:rFonts w:asciiTheme="minorHAnsi" w:hAnsiTheme="minorHAnsi" w:cstheme="minorHAnsi"/>
                <w:sz w:val="28"/>
                <w:szCs w:val="28"/>
              </w:rPr>
            </w:pPr>
            <w:r w:rsidRPr="00FE15A3">
              <w:rPr>
                <w:rFonts w:asciiTheme="minorHAnsi" w:hAnsiTheme="minorHAnsi" w:cstheme="minorHAnsi"/>
                <w:sz w:val="28"/>
                <w:szCs w:val="28"/>
              </w:rPr>
              <w:t>£2000</w:t>
            </w:r>
          </w:p>
        </w:tc>
      </w:tr>
    </w:tbl>
    <w:p w14:paraId="40B50F90" w14:textId="77777777" w:rsidR="0069539B" w:rsidRPr="00FE15A3" w:rsidRDefault="0069539B">
      <w:pPr>
        <w:spacing w:line="235" w:lineRule="auto"/>
        <w:rPr>
          <w:rFonts w:asciiTheme="minorHAnsi" w:hAnsiTheme="minorHAnsi" w:cstheme="minorHAnsi"/>
          <w:sz w:val="28"/>
          <w:szCs w:val="28"/>
        </w:rPr>
        <w:sectPr w:rsidR="0069539B" w:rsidRPr="00FE15A3">
          <w:type w:val="continuous"/>
          <w:pgSz w:w="16840" w:h="11910" w:orient="landscape"/>
          <w:pgMar w:top="700" w:right="580" w:bottom="640" w:left="540" w:header="0" w:footer="440" w:gutter="0"/>
          <w:cols w:space="720"/>
        </w:sectPr>
      </w:pPr>
    </w:p>
    <w:p w14:paraId="7D22E50B" w14:textId="20217EAA" w:rsidR="0069539B" w:rsidRDefault="0069539B">
      <w:pPr>
        <w:pStyle w:val="BodyText"/>
        <w:ind w:left="117"/>
        <w:rPr>
          <w:rFonts w:asciiTheme="minorHAnsi" w:hAnsiTheme="minorHAnsi" w:cstheme="minorHAnsi"/>
        </w:rPr>
      </w:pPr>
    </w:p>
    <w:p w14:paraId="40050AC3" w14:textId="1C7AADDD" w:rsidR="00F94E7E" w:rsidRDefault="00F94E7E">
      <w:pPr>
        <w:pStyle w:val="BodyText"/>
        <w:ind w:left="117"/>
        <w:rPr>
          <w:rFonts w:asciiTheme="minorHAnsi" w:hAnsiTheme="minorHAnsi" w:cstheme="minorHAnsi"/>
        </w:rPr>
      </w:pPr>
    </w:p>
    <w:p w14:paraId="296CB4A7" w14:textId="0245676D" w:rsidR="00F94E7E" w:rsidRPr="00FE15A3" w:rsidRDefault="00F94E7E">
      <w:pPr>
        <w:pStyle w:val="BodyText"/>
        <w:ind w:left="117"/>
        <w:rPr>
          <w:rFonts w:asciiTheme="minorHAnsi" w:hAnsiTheme="minorHAnsi" w:cstheme="minorHAnsi"/>
        </w:rPr>
      </w:pPr>
      <w:r w:rsidRPr="00F94E7E">
        <w:rPr>
          <w:noProof/>
          <w:lang w:val="en-GB" w:eastAsia="en-GB"/>
        </w:rPr>
        <w:drawing>
          <wp:inline distT="0" distB="0" distL="0" distR="0" wp14:anchorId="309007DA" wp14:editId="658389AC">
            <wp:extent cx="9810750" cy="34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0750" cy="342900"/>
                    </a:xfrm>
                    <a:prstGeom prst="rect">
                      <a:avLst/>
                    </a:prstGeom>
                    <a:noFill/>
                    <a:ln>
                      <a:noFill/>
                    </a:ln>
                  </pic:spPr>
                </pic:pic>
              </a:graphicData>
            </a:graphic>
          </wp:inline>
        </w:drawing>
      </w:r>
    </w:p>
    <w:p w14:paraId="7BD7A1F5" w14:textId="77777777" w:rsidR="0069539B" w:rsidRPr="00FE15A3" w:rsidRDefault="0069539B">
      <w:pPr>
        <w:pStyle w:val="BodyText"/>
        <w:spacing w:before="7"/>
        <w:rPr>
          <w:rFonts w:asciiTheme="minorHAnsi" w:hAnsiTheme="minorHAnsi" w:cstheme="minorHAns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FE15A3" w14:paraId="32733F9B" w14:textId="77777777">
        <w:trPr>
          <w:trHeight w:val="499"/>
        </w:trPr>
        <w:tc>
          <w:tcPr>
            <w:tcW w:w="5563" w:type="dxa"/>
          </w:tcPr>
          <w:p w14:paraId="1A6D23A6" w14:textId="77777777" w:rsidR="0069539B" w:rsidRPr="00FE15A3" w:rsidRDefault="00C07C9A">
            <w:pPr>
              <w:pStyle w:val="TableParagraph"/>
              <w:rPr>
                <w:rFonts w:asciiTheme="minorHAnsi" w:hAnsiTheme="minorHAnsi" w:cstheme="minorHAnsi"/>
                <w:b/>
                <w:sz w:val="28"/>
                <w:szCs w:val="28"/>
              </w:rPr>
            </w:pPr>
            <w:r w:rsidRPr="00FE15A3">
              <w:rPr>
                <w:rFonts w:asciiTheme="minorHAnsi" w:hAnsiTheme="minorHAnsi" w:cstheme="minorHAnsi"/>
                <w:b/>
                <w:color w:val="231F20"/>
                <w:spacing w:val="-2"/>
                <w:sz w:val="28"/>
                <w:szCs w:val="28"/>
              </w:rPr>
              <w:t>Activity/Action</w:t>
            </w:r>
          </w:p>
        </w:tc>
        <w:tc>
          <w:tcPr>
            <w:tcW w:w="5036" w:type="dxa"/>
          </w:tcPr>
          <w:p w14:paraId="67FD63A8" w14:textId="7967A851" w:rsidR="0069539B" w:rsidRPr="00FE15A3" w:rsidRDefault="0069539B">
            <w:pPr>
              <w:pStyle w:val="TableParagraph"/>
              <w:ind w:left="79"/>
              <w:rPr>
                <w:rFonts w:asciiTheme="minorHAnsi" w:hAnsiTheme="minorHAnsi" w:cstheme="minorHAnsi"/>
                <w:b/>
                <w:sz w:val="28"/>
                <w:szCs w:val="28"/>
              </w:rPr>
            </w:pPr>
          </w:p>
        </w:tc>
        <w:tc>
          <w:tcPr>
            <w:tcW w:w="4768" w:type="dxa"/>
          </w:tcPr>
          <w:p w14:paraId="7EE50163" w14:textId="53B06C30" w:rsidR="0069539B" w:rsidRPr="00FE15A3" w:rsidRDefault="00C07C9A" w:rsidP="001D604B">
            <w:pPr>
              <w:pStyle w:val="TableParagraph"/>
              <w:rPr>
                <w:rFonts w:asciiTheme="minorHAnsi" w:hAnsiTheme="minorHAnsi" w:cstheme="minorHAnsi"/>
                <w:b/>
                <w:sz w:val="28"/>
                <w:szCs w:val="28"/>
              </w:rPr>
            </w:pPr>
            <w:r w:rsidRPr="00FE15A3">
              <w:rPr>
                <w:rFonts w:asciiTheme="minorHAnsi" w:hAnsiTheme="minorHAnsi" w:cstheme="minorHAnsi"/>
                <w:b/>
                <w:color w:val="231F20"/>
                <w:spacing w:val="-2"/>
                <w:sz w:val="28"/>
                <w:szCs w:val="28"/>
              </w:rPr>
              <w:t>Comments</w:t>
            </w:r>
            <w:r w:rsidR="00CB47AF">
              <w:rPr>
                <w:rFonts w:asciiTheme="minorHAnsi" w:hAnsiTheme="minorHAnsi" w:cstheme="minorHAnsi"/>
                <w:b/>
                <w:color w:val="231F20"/>
                <w:spacing w:val="-2"/>
                <w:sz w:val="28"/>
                <w:szCs w:val="28"/>
              </w:rPr>
              <w:t>/cost</w:t>
            </w:r>
            <w:r w:rsidR="001D604B">
              <w:rPr>
                <w:rFonts w:asciiTheme="minorHAnsi" w:hAnsiTheme="minorHAnsi" w:cstheme="minorHAnsi"/>
                <w:b/>
                <w:color w:val="231F20"/>
                <w:spacing w:val="-2"/>
                <w:sz w:val="28"/>
                <w:szCs w:val="28"/>
              </w:rPr>
              <w:t xml:space="preserve"> </w:t>
            </w:r>
          </w:p>
        </w:tc>
      </w:tr>
      <w:tr w:rsidR="0069539B" w:rsidRPr="00FE15A3" w14:paraId="7C6F5942" w14:textId="77777777">
        <w:trPr>
          <w:trHeight w:val="5379"/>
        </w:trPr>
        <w:tc>
          <w:tcPr>
            <w:tcW w:w="5563" w:type="dxa"/>
          </w:tcPr>
          <w:p w14:paraId="03F2B641" w14:textId="26FCA004" w:rsidR="00CB47AF" w:rsidRDefault="00F94E7E" w:rsidP="00CB47AF">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 </w:t>
            </w:r>
            <w:r w:rsidR="00CB47AF">
              <w:rPr>
                <w:rFonts w:asciiTheme="minorHAnsi" w:hAnsiTheme="minorHAnsi" w:cstheme="minorHAnsi"/>
                <w:sz w:val="28"/>
                <w:szCs w:val="28"/>
              </w:rPr>
              <w:t>Purchased new s</w:t>
            </w:r>
            <w:r>
              <w:rPr>
                <w:rFonts w:asciiTheme="minorHAnsi" w:hAnsiTheme="minorHAnsi" w:cstheme="minorHAnsi"/>
                <w:sz w:val="28"/>
                <w:szCs w:val="28"/>
              </w:rPr>
              <w:t>port equipment</w:t>
            </w:r>
            <w:r w:rsidR="00C6175E">
              <w:rPr>
                <w:rFonts w:asciiTheme="minorHAnsi" w:hAnsiTheme="minorHAnsi" w:cstheme="minorHAnsi"/>
                <w:sz w:val="28"/>
                <w:szCs w:val="28"/>
              </w:rPr>
              <w:t>, sustainable storage, mindfulness and wellbeing resources</w:t>
            </w:r>
          </w:p>
          <w:p w14:paraId="44937073" w14:textId="674DD20D" w:rsidR="00C6175E" w:rsidRDefault="00C6175E" w:rsidP="00CB47AF">
            <w:pPr>
              <w:pStyle w:val="TableParagraph"/>
              <w:spacing w:before="0"/>
              <w:ind w:left="0"/>
              <w:rPr>
                <w:rFonts w:asciiTheme="minorHAnsi" w:hAnsiTheme="minorHAnsi" w:cstheme="minorHAnsi"/>
                <w:sz w:val="28"/>
                <w:szCs w:val="28"/>
              </w:rPr>
            </w:pPr>
          </w:p>
          <w:p w14:paraId="2F803A9A" w14:textId="655505C7" w:rsidR="00C6175E" w:rsidRDefault="00C6175E" w:rsidP="00CB47AF">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Year 6 (catch-up) and Year 5 swimming lessons</w:t>
            </w:r>
          </w:p>
          <w:p w14:paraId="4FE6D7BD" w14:textId="65EF47A6" w:rsidR="00CB47AF" w:rsidRDefault="00CB47AF" w:rsidP="00CB47AF">
            <w:pPr>
              <w:pStyle w:val="TableParagraph"/>
              <w:spacing w:before="0"/>
              <w:ind w:left="0"/>
              <w:rPr>
                <w:rFonts w:asciiTheme="minorHAnsi" w:hAnsiTheme="minorHAnsi" w:cstheme="minorHAnsi"/>
                <w:sz w:val="28"/>
                <w:szCs w:val="28"/>
              </w:rPr>
            </w:pPr>
          </w:p>
          <w:p w14:paraId="279C8AEA" w14:textId="0227F7BE" w:rsidR="00CB47AF" w:rsidRDefault="00C6175E" w:rsidP="00CB47AF">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 Herts and W</w:t>
            </w:r>
            <w:r w:rsidR="001D604B">
              <w:rPr>
                <w:rFonts w:asciiTheme="minorHAnsi" w:hAnsiTheme="minorHAnsi" w:cstheme="minorHAnsi"/>
                <w:sz w:val="28"/>
                <w:szCs w:val="28"/>
              </w:rPr>
              <w:t>are Sports Partnership</w:t>
            </w:r>
            <w:r>
              <w:rPr>
                <w:rFonts w:asciiTheme="minorHAnsi" w:hAnsiTheme="minorHAnsi" w:cstheme="minorHAnsi"/>
                <w:sz w:val="28"/>
                <w:szCs w:val="28"/>
              </w:rPr>
              <w:t xml:space="preserve"> – increased participation in sporting competitions for all ages, upskilling of PE lead</w:t>
            </w:r>
          </w:p>
          <w:p w14:paraId="5257EFD1" w14:textId="1297FCD2" w:rsidR="00C6175E" w:rsidRDefault="00C6175E" w:rsidP="00CB47AF">
            <w:pPr>
              <w:pStyle w:val="TableParagraph"/>
              <w:spacing w:before="0"/>
              <w:ind w:left="0"/>
              <w:rPr>
                <w:rFonts w:asciiTheme="minorHAnsi" w:hAnsiTheme="minorHAnsi" w:cstheme="minorHAnsi"/>
                <w:sz w:val="28"/>
                <w:szCs w:val="28"/>
              </w:rPr>
            </w:pPr>
          </w:p>
          <w:p w14:paraId="6BCAD13D" w14:textId="5EC9FFE7" w:rsidR="00C6175E" w:rsidRDefault="00C6175E" w:rsidP="00CB47AF">
            <w:pPr>
              <w:pStyle w:val="TableParagraph"/>
              <w:spacing w:before="0"/>
              <w:ind w:left="0"/>
              <w:rPr>
                <w:rFonts w:asciiTheme="minorHAnsi" w:hAnsiTheme="minorHAnsi" w:cstheme="minorHAnsi"/>
                <w:sz w:val="28"/>
                <w:szCs w:val="28"/>
              </w:rPr>
            </w:pPr>
          </w:p>
          <w:p w14:paraId="066B2CBE" w14:textId="77777777" w:rsidR="00C6175E" w:rsidRDefault="00C6175E" w:rsidP="00CB47AF">
            <w:pPr>
              <w:pStyle w:val="TableParagraph"/>
              <w:spacing w:before="0"/>
              <w:ind w:left="0"/>
              <w:rPr>
                <w:rFonts w:asciiTheme="minorHAnsi" w:hAnsiTheme="minorHAnsi" w:cstheme="minorHAnsi"/>
                <w:sz w:val="28"/>
                <w:szCs w:val="28"/>
              </w:rPr>
            </w:pPr>
          </w:p>
          <w:p w14:paraId="2A5890FB" w14:textId="22BEB45E" w:rsidR="001D604B" w:rsidRDefault="001D604B" w:rsidP="00CB47AF">
            <w:pPr>
              <w:pStyle w:val="TableParagraph"/>
              <w:spacing w:before="0"/>
              <w:ind w:left="0"/>
              <w:rPr>
                <w:rFonts w:asciiTheme="minorHAnsi" w:hAnsiTheme="minorHAnsi" w:cstheme="minorHAnsi"/>
                <w:sz w:val="28"/>
                <w:szCs w:val="28"/>
              </w:rPr>
            </w:pPr>
          </w:p>
          <w:p w14:paraId="71324F38" w14:textId="13D75017" w:rsidR="00C6175E" w:rsidRDefault="00C6175E" w:rsidP="00CB47AF">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 Showdown4 – dance event, experience of performance in major stadium event, participation in spectator event</w:t>
            </w:r>
          </w:p>
          <w:p w14:paraId="6D279C3E" w14:textId="23A1EB44" w:rsidR="00C6175E" w:rsidRDefault="00C6175E" w:rsidP="00CB47AF">
            <w:pPr>
              <w:pStyle w:val="TableParagraph"/>
              <w:spacing w:before="0"/>
              <w:ind w:left="0"/>
              <w:rPr>
                <w:rFonts w:asciiTheme="minorHAnsi" w:hAnsiTheme="minorHAnsi" w:cstheme="minorHAnsi"/>
                <w:sz w:val="28"/>
                <w:szCs w:val="28"/>
              </w:rPr>
            </w:pPr>
          </w:p>
          <w:p w14:paraId="31DD0D62" w14:textId="462842A5" w:rsidR="00C6175E" w:rsidRDefault="00C6175E" w:rsidP="00C6175E">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Travel</w:t>
            </w:r>
          </w:p>
          <w:p w14:paraId="119187F0" w14:textId="1718CD6B" w:rsidR="00C6175E" w:rsidRDefault="00C6175E" w:rsidP="00C6175E">
            <w:pPr>
              <w:pStyle w:val="TableParagraph"/>
              <w:spacing w:before="0"/>
              <w:ind w:left="0"/>
              <w:rPr>
                <w:rFonts w:asciiTheme="minorHAnsi" w:hAnsiTheme="minorHAnsi" w:cstheme="minorHAnsi"/>
                <w:sz w:val="28"/>
                <w:szCs w:val="28"/>
              </w:rPr>
            </w:pPr>
          </w:p>
          <w:p w14:paraId="2D8D436F" w14:textId="1F60D0B1" w:rsidR="00C6175E" w:rsidRDefault="00C6175E" w:rsidP="00C6175E">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School environment – to support competitive activities and sports day as a whole community event.</w:t>
            </w:r>
          </w:p>
          <w:p w14:paraId="15CB432F" w14:textId="341CA493" w:rsidR="00C6175E" w:rsidRDefault="00C6175E" w:rsidP="00CB47AF">
            <w:pPr>
              <w:pStyle w:val="TableParagraph"/>
              <w:spacing w:before="0"/>
              <w:ind w:left="0"/>
              <w:rPr>
                <w:rFonts w:asciiTheme="minorHAnsi" w:hAnsiTheme="minorHAnsi" w:cstheme="minorHAnsi"/>
                <w:sz w:val="28"/>
                <w:szCs w:val="28"/>
              </w:rPr>
            </w:pPr>
          </w:p>
          <w:p w14:paraId="0C5D23DE" w14:textId="77777777" w:rsidR="00C6175E" w:rsidRDefault="00C6175E" w:rsidP="00C6175E">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Sensory/mindfulness equipment</w:t>
            </w:r>
          </w:p>
          <w:p w14:paraId="6C35B33E" w14:textId="77777777" w:rsidR="00C6175E" w:rsidRDefault="00C6175E" w:rsidP="00C6175E">
            <w:pPr>
              <w:pStyle w:val="TableParagraph"/>
              <w:spacing w:before="0"/>
              <w:ind w:left="0"/>
              <w:rPr>
                <w:rFonts w:asciiTheme="minorHAnsi" w:hAnsiTheme="minorHAnsi" w:cstheme="minorHAnsi"/>
                <w:sz w:val="28"/>
                <w:szCs w:val="28"/>
              </w:rPr>
            </w:pPr>
          </w:p>
          <w:p w14:paraId="632A492F" w14:textId="5BAEC701" w:rsidR="00C6175E" w:rsidRDefault="00C6175E" w:rsidP="00C6175E">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lastRenderedPageBreak/>
              <w:t xml:space="preserve"> Redevelopment of corridor – sensory and movement pathway in order to promote motor skills, movement and sensory </w:t>
            </w:r>
            <w:proofErr w:type="spellStart"/>
            <w:r>
              <w:rPr>
                <w:rFonts w:asciiTheme="minorHAnsi" w:hAnsiTheme="minorHAnsi" w:cstheme="minorHAnsi"/>
                <w:sz w:val="28"/>
                <w:szCs w:val="28"/>
              </w:rPr>
              <w:t>organisation</w:t>
            </w:r>
            <w:proofErr w:type="spellEnd"/>
            <w:r>
              <w:rPr>
                <w:rFonts w:asciiTheme="minorHAnsi" w:hAnsiTheme="minorHAnsi" w:cstheme="minorHAnsi"/>
                <w:sz w:val="28"/>
                <w:szCs w:val="28"/>
              </w:rPr>
              <w:t xml:space="preserve"> for children ‘hard to reach’ or with SEND </w:t>
            </w:r>
          </w:p>
          <w:p w14:paraId="5B15480E" w14:textId="5A7A20FE" w:rsidR="00C6175E" w:rsidRDefault="00C6175E" w:rsidP="00C6175E">
            <w:pPr>
              <w:pStyle w:val="TableParagraph"/>
              <w:spacing w:before="0"/>
              <w:ind w:left="0"/>
              <w:rPr>
                <w:rFonts w:asciiTheme="minorHAnsi" w:hAnsiTheme="minorHAnsi" w:cstheme="minorHAnsi"/>
                <w:sz w:val="28"/>
                <w:szCs w:val="28"/>
              </w:rPr>
            </w:pPr>
          </w:p>
          <w:p w14:paraId="1A509D4C" w14:textId="21AF2B1A" w:rsidR="00C6175E" w:rsidRDefault="00C6175E" w:rsidP="00C6175E">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EYFS outdoor equipment – motor skills development</w:t>
            </w:r>
          </w:p>
          <w:p w14:paraId="49E25ED6" w14:textId="77777777" w:rsidR="00C6175E" w:rsidRDefault="00C6175E" w:rsidP="00CB47AF">
            <w:pPr>
              <w:pStyle w:val="TableParagraph"/>
              <w:spacing w:before="0"/>
              <w:ind w:left="0"/>
              <w:rPr>
                <w:rFonts w:asciiTheme="minorHAnsi" w:hAnsiTheme="minorHAnsi" w:cstheme="minorHAnsi"/>
                <w:sz w:val="28"/>
                <w:szCs w:val="28"/>
              </w:rPr>
            </w:pPr>
          </w:p>
          <w:p w14:paraId="73BB268A" w14:textId="6DC27DC2" w:rsidR="001D604B" w:rsidRDefault="001D604B" w:rsidP="00CB47AF">
            <w:pPr>
              <w:pStyle w:val="TableParagraph"/>
              <w:spacing w:before="0"/>
              <w:ind w:left="0"/>
              <w:rPr>
                <w:rFonts w:asciiTheme="minorHAnsi" w:hAnsiTheme="minorHAnsi" w:cstheme="minorHAnsi"/>
                <w:sz w:val="28"/>
                <w:szCs w:val="28"/>
              </w:rPr>
            </w:pPr>
          </w:p>
          <w:p w14:paraId="595F5E9B" w14:textId="2E2B8661" w:rsidR="001D604B" w:rsidRDefault="001D604B" w:rsidP="00CB47AF">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 Expertise coaching </w:t>
            </w:r>
            <w:r w:rsidR="002014FF">
              <w:rPr>
                <w:rFonts w:asciiTheme="minorHAnsi" w:hAnsiTheme="minorHAnsi" w:cstheme="minorHAnsi"/>
                <w:sz w:val="28"/>
                <w:szCs w:val="28"/>
              </w:rPr>
              <w:t xml:space="preserve"> - Complete Sports and Saracens </w:t>
            </w:r>
          </w:p>
          <w:p w14:paraId="044536F5" w14:textId="6E5A0B2D" w:rsidR="001D604B" w:rsidRDefault="001D604B" w:rsidP="00CB47AF">
            <w:pPr>
              <w:pStyle w:val="TableParagraph"/>
              <w:spacing w:before="0"/>
              <w:ind w:left="0"/>
              <w:rPr>
                <w:rFonts w:asciiTheme="minorHAnsi" w:hAnsiTheme="minorHAnsi" w:cstheme="minorHAnsi"/>
                <w:sz w:val="28"/>
                <w:szCs w:val="28"/>
              </w:rPr>
            </w:pPr>
          </w:p>
          <w:p w14:paraId="480A1E48" w14:textId="283C808F" w:rsidR="001D604B" w:rsidRDefault="001D604B" w:rsidP="00C6175E">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 </w:t>
            </w:r>
          </w:p>
          <w:p w14:paraId="1318F59B" w14:textId="3F92E8B7" w:rsidR="00FF611D" w:rsidRDefault="00FF611D" w:rsidP="00CB47AF">
            <w:pPr>
              <w:pStyle w:val="TableParagraph"/>
              <w:spacing w:before="0"/>
              <w:ind w:left="0"/>
              <w:rPr>
                <w:rFonts w:asciiTheme="minorHAnsi" w:hAnsiTheme="minorHAnsi" w:cstheme="minorHAnsi"/>
                <w:sz w:val="28"/>
                <w:szCs w:val="28"/>
              </w:rPr>
            </w:pPr>
          </w:p>
          <w:p w14:paraId="1A8AAEF0" w14:textId="5565F2DF" w:rsidR="008C72B3" w:rsidRDefault="008C72B3" w:rsidP="00CB47AF">
            <w:pPr>
              <w:pStyle w:val="TableParagraph"/>
              <w:spacing w:before="0"/>
              <w:ind w:left="0"/>
              <w:rPr>
                <w:rFonts w:asciiTheme="minorHAnsi" w:hAnsiTheme="minorHAnsi" w:cstheme="minorHAnsi"/>
                <w:sz w:val="28"/>
                <w:szCs w:val="28"/>
              </w:rPr>
            </w:pPr>
          </w:p>
          <w:p w14:paraId="43232C01" w14:textId="689949BD" w:rsidR="008C72B3" w:rsidRDefault="008C72B3" w:rsidP="00CB47AF">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 </w:t>
            </w:r>
          </w:p>
          <w:p w14:paraId="76B81446" w14:textId="0EEEAFBA" w:rsidR="002C79FE" w:rsidRDefault="002C79FE" w:rsidP="00CB47AF">
            <w:pPr>
              <w:pStyle w:val="TableParagraph"/>
              <w:spacing w:before="0"/>
              <w:ind w:left="0"/>
              <w:rPr>
                <w:rFonts w:asciiTheme="minorHAnsi" w:hAnsiTheme="minorHAnsi" w:cstheme="minorHAnsi"/>
                <w:sz w:val="28"/>
                <w:szCs w:val="28"/>
              </w:rPr>
            </w:pPr>
          </w:p>
          <w:p w14:paraId="75D8346E" w14:textId="48C775BD" w:rsidR="002C79FE" w:rsidRDefault="002C79FE" w:rsidP="00CB47AF">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 </w:t>
            </w:r>
          </w:p>
          <w:p w14:paraId="668FFEA9" w14:textId="3D2995DA" w:rsidR="002014FF" w:rsidRDefault="002014FF" w:rsidP="00CB47AF">
            <w:pPr>
              <w:pStyle w:val="TableParagraph"/>
              <w:spacing w:before="0"/>
              <w:ind w:left="0"/>
              <w:rPr>
                <w:rFonts w:asciiTheme="minorHAnsi" w:hAnsiTheme="minorHAnsi" w:cstheme="minorHAnsi"/>
                <w:sz w:val="28"/>
                <w:szCs w:val="28"/>
              </w:rPr>
            </w:pPr>
          </w:p>
          <w:p w14:paraId="7F669AB7" w14:textId="5D84A3A2" w:rsidR="002014FF" w:rsidRDefault="002014FF" w:rsidP="00CB47AF">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 </w:t>
            </w:r>
          </w:p>
          <w:p w14:paraId="0A5BF4E7" w14:textId="5C2B04E5" w:rsidR="00CB47AF" w:rsidRPr="00FE15A3" w:rsidRDefault="00CB47AF">
            <w:pPr>
              <w:pStyle w:val="TableParagraph"/>
              <w:spacing w:before="0"/>
              <w:ind w:left="0"/>
              <w:rPr>
                <w:rFonts w:asciiTheme="minorHAnsi" w:hAnsiTheme="minorHAnsi" w:cstheme="minorHAnsi"/>
                <w:sz w:val="28"/>
                <w:szCs w:val="28"/>
              </w:rPr>
            </w:pPr>
          </w:p>
        </w:tc>
        <w:tc>
          <w:tcPr>
            <w:tcW w:w="5036" w:type="dxa"/>
          </w:tcPr>
          <w:p w14:paraId="156F0EF5" w14:textId="77777777" w:rsidR="00C6175E" w:rsidRPr="008C72B3" w:rsidRDefault="00C6175E" w:rsidP="00C6175E">
            <w:pPr>
              <w:pStyle w:val="TableParagraph"/>
              <w:spacing w:before="0"/>
              <w:ind w:left="0"/>
              <w:rPr>
                <w:rFonts w:asciiTheme="minorHAnsi" w:hAnsiTheme="minorHAnsi" w:cstheme="minorHAnsi"/>
                <w:i/>
                <w:color w:val="548DD4" w:themeColor="text2" w:themeTint="99"/>
                <w:sz w:val="24"/>
                <w:szCs w:val="24"/>
              </w:rPr>
            </w:pPr>
            <w:r w:rsidRPr="008C72B3">
              <w:rPr>
                <w:rFonts w:asciiTheme="minorHAnsi" w:hAnsiTheme="minorHAnsi" w:cstheme="minorHAnsi"/>
                <w:i/>
                <w:color w:val="548DD4" w:themeColor="text2" w:themeTint="99"/>
                <w:sz w:val="24"/>
                <w:szCs w:val="24"/>
              </w:rPr>
              <w:lastRenderedPageBreak/>
              <w:t>Key indicator 4: Broader experience of a range of sports and activities offered to all pupils.</w:t>
            </w:r>
          </w:p>
          <w:p w14:paraId="15931DA4" w14:textId="77777777" w:rsidR="00C6175E" w:rsidRDefault="00C6175E" w:rsidP="00C6175E">
            <w:pPr>
              <w:pStyle w:val="TableParagraph"/>
              <w:rPr>
                <w:rFonts w:asciiTheme="minorHAnsi" w:hAnsiTheme="minorHAnsi" w:cstheme="minorHAnsi"/>
                <w:i/>
                <w:color w:val="548DD4" w:themeColor="text2" w:themeTint="99"/>
                <w:sz w:val="24"/>
                <w:szCs w:val="24"/>
              </w:rPr>
            </w:pPr>
          </w:p>
          <w:p w14:paraId="34446A43" w14:textId="09CB8959" w:rsidR="00C6175E" w:rsidRDefault="00C6175E" w:rsidP="00C6175E">
            <w:pPr>
              <w:pStyle w:val="TableParagraph"/>
              <w:rPr>
                <w:rFonts w:asciiTheme="minorHAnsi" w:hAnsiTheme="minorHAnsi" w:cstheme="minorHAnsi"/>
                <w:i/>
                <w:color w:val="548DD4" w:themeColor="text2" w:themeTint="99"/>
                <w:sz w:val="24"/>
                <w:szCs w:val="24"/>
              </w:rPr>
            </w:pPr>
          </w:p>
          <w:p w14:paraId="6060DDF1" w14:textId="7F2F52BE" w:rsidR="00C6175E" w:rsidRDefault="00C6175E" w:rsidP="00C6175E">
            <w:pPr>
              <w:pStyle w:val="TableParagraph"/>
              <w:rPr>
                <w:rFonts w:asciiTheme="minorHAnsi" w:hAnsiTheme="minorHAnsi" w:cstheme="minorHAnsi"/>
                <w:i/>
                <w:color w:val="548DD4" w:themeColor="text2" w:themeTint="99"/>
                <w:sz w:val="24"/>
                <w:szCs w:val="24"/>
              </w:rPr>
            </w:pPr>
          </w:p>
          <w:p w14:paraId="55864E50" w14:textId="77777777" w:rsidR="00C6175E" w:rsidRDefault="00C6175E" w:rsidP="00C6175E">
            <w:pPr>
              <w:pStyle w:val="TableParagraph"/>
              <w:rPr>
                <w:rFonts w:asciiTheme="minorHAnsi" w:hAnsiTheme="minorHAnsi" w:cstheme="minorHAnsi"/>
                <w:i/>
                <w:color w:val="548DD4" w:themeColor="text2" w:themeTint="99"/>
                <w:sz w:val="24"/>
                <w:szCs w:val="24"/>
              </w:rPr>
            </w:pPr>
          </w:p>
          <w:p w14:paraId="7A4ADC07" w14:textId="716F9271" w:rsidR="00C6175E" w:rsidRDefault="00C6175E" w:rsidP="00C6175E">
            <w:pPr>
              <w:pStyle w:val="TableParagraph"/>
              <w:rPr>
                <w:rFonts w:asciiTheme="minorHAnsi" w:hAnsiTheme="minorHAnsi" w:cstheme="minorHAnsi"/>
                <w:i/>
                <w:color w:val="548DD4" w:themeColor="text2" w:themeTint="99"/>
                <w:sz w:val="24"/>
                <w:szCs w:val="24"/>
              </w:rPr>
            </w:pPr>
            <w:r w:rsidRPr="008C72B3">
              <w:rPr>
                <w:rFonts w:asciiTheme="minorHAnsi" w:hAnsiTheme="minorHAnsi" w:cstheme="minorHAnsi"/>
                <w:i/>
                <w:color w:val="548DD4" w:themeColor="text2" w:themeTint="99"/>
                <w:sz w:val="24"/>
                <w:szCs w:val="24"/>
              </w:rPr>
              <w:t>Key Indicator 5: Increased participation in competitive sport</w:t>
            </w:r>
          </w:p>
          <w:p w14:paraId="6051F594" w14:textId="43472AC6" w:rsidR="00C6175E" w:rsidRDefault="00C6175E" w:rsidP="00C6175E">
            <w:pPr>
              <w:pStyle w:val="TableParagraph"/>
              <w:rPr>
                <w:rFonts w:asciiTheme="minorHAnsi" w:hAnsiTheme="minorHAnsi" w:cstheme="minorHAnsi"/>
                <w:i/>
                <w:color w:val="548DD4" w:themeColor="text2" w:themeTint="99"/>
                <w:sz w:val="24"/>
                <w:szCs w:val="24"/>
              </w:rPr>
            </w:pPr>
          </w:p>
          <w:p w14:paraId="1C40B903" w14:textId="7A065BB6" w:rsidR="00C6175E" w:rsidRDefault="00C6175E" w:rsidP="00C6175E">
            <w:pPr>
              <w:pStyle w:val="TableParagraph"/>
              <w:rPr>
                <w:rFonts w:asciiTheme="minorHAnsi" w:hAnsiTheme="minorHAnsi" w:cstheme="minorHAnsi"/>
                <w:i/>
                <w:color w:val="548DD4" w:themeColor="text2" w:themeTint="99"/>
                <w:sz w:val="24"/>
                <w:szCs w:val="24"/>
              </w:rPr>
            </w:pPr>
          </w:p>
          <w:p w14:paraId="60F95B16" w14:textId="59285280" w:rsidR="00C6175E" w:rsidRDefault="00C6175E" w:rsidP="00C6175E">
            <w:pPr>
              <w:pStyle w:val="TableParagraph"/>
              <w:rPr>
                <w:rFonts w:asciiTheme="minorHAnsi" w:hAnsiTheme="minorHAnsi" w:cstheme="minorHAnsi"/>
                <w:i/>
                <w:color w:val="548DD4" w:themeColor="text2" w:themeTint="99"/>
                <w:sz w:val="24"/>
                <w:szCs w:val="24"/>
              </w:rPr>
            </w:pPr>
          </w:p>
          <w:p w14:paraId="7AF1EDD6" w14:textId="2E3E15D1" w:rsidR="00C6175E" w:rsidRDefault="00C6175E" w:rsidP="00C6175E">
            <w:pPr>
              <w:pStyle w:val="TableParagraph"/>
              <w:rPr>
                <w:rFonts w:asciiTheme="minorHAnsi" w:hAnsiTheme="minorHAnsi" w:cstheme="minorHAnsi"/>
                <w:i/>
                <w:color w:val="548DD4" w:themeColor="text2" w:themeTint="99"/>
                <w:sz w:val="24"/>
                <w:szCs w:val="24"/>
              </w:rPr>
            </w:pPr>
          </w:p>
          <w:p w14:paraId="589D3309" w14:textId="77777777" w:rsidR="00C6175E" w:rsidRDefault="00C6175E" w:rsidP="00C6175E">
            <w:pPr>
              <w:pStyle w:val="TableParagraph"/>
              <w:rPr>
                <w:rFonts w:asciiTheme="minorHAnsi" w:hAnsiTheme="minorHAnsi" w:cstheme="minorHAnsi"/>
                <w:i/>
                <w:color w:val="548DD4" w:themeColor="text2" w:themeTint="99"/>
                <w:sz w:val="24"/>
                <w:szCs w:val="24"/>
              </w:rPr>
            </w:pPr>
          </w:p>
          <w:p w14:paraId="168B7B80" w14:textId="47E4EC27" w:rsidR="00C6175E" w:rsidRPr="008C72B3" w:rsidRDefault="00C6175E" w:rsidP="00C6175E">
            <w:pPr>
              <w:pStyle w:val="TableParagraph"/>
              <w:ind w:left="0"/>
              <w:rPr>
                <w:rFonts w:asciiTheme="minorHAnsi" w:hAnsiTheme="minorHAnsi" w:cstheme="minorHAnsi"/>
                <w:i/>
                <w:color w:val="548DD4" w:themeColor="text2" w:themeTint="99"/>
                <w:sz w:val="24"/>
                <w:szCs w:val="24"/>
              </w:rPr>
            </w:pPr>
            <w:r w:rsidRPr="008C72B3">
              <w:rPr>
                <w:rFonts w:asciiTheme="minorHAnsi" w:hAnsiTheme="minorHAnsi" w:cstheme="minorHAnsi"/>
                <w:i/>
                <w:color w:val="548DD4" w:themeColor="text2" w:themeTint="99"/>
                <w:sz w:val="24"/>
                <w:szCs w:val="24"/>
              </w:rPr>
              <w:t>Key Indicator 3: The profile of PE and sport is raised across the school as a tool for whole school improvement.</w:t>
            </w:r>
          </w:p>
          <w:p w14:paraId="042C992E" w14:textId="77777777" w:rsidR="008C72B3" w:rsidRDefault="008C72B3" w:rsidP="00F94E7E">
            <w:pPr>
              <w:pStyle w:val="TableParagraph"/>
              <w:rPr>
                <w:rFonts w:asciiTheme="minorHAnsi" w:hAnsiTheme="minorHAnsi" w:cstheme="minorHAnsi"/>
                <w:i/>
                <w:sz w:val="24"/>
                <w:szCs w:val="24"/>
              </w:rPr>
            </w:pPr>
          </w:p>
          <w:p w14:paraId="70D2C23F" w14:textId="77777777" w:rsidR="00C6175E" w:rsidRDefault="00C6175E" w:rsidP="00C6175E">
            <w:pPr>
              <w:pStyle w:val="TableParagraph"/>
              <w:rPr>
                <w:rFonts w:asciiTheme="minorHAnsi" w:hAnsiTheme="minorHAnsi" w:cstheme="minorHAnsi"/>
                <w:i/>
                <w:color w:val="548DD4" w:themeColor="text2" w:themeTint="99"/>
                <w:sz w:val="24"/>
                <w:szCs w:val="24"/>
              </w:rPr>
            </w:pPr>
          </w:p>
          <w:p w14:paraId="30AF45C3" w14:textId="77777777" w:rsidR="00C6175E" w:rsidRDefault="00C6175E" w:rsidP="00C6175E">
            <w:pPr>
              <w:pStyle w:val="TableParagraph"/>
              <w:rPr>
                <w:rFonts w:asciiTheme="minorHAnsi" w:hAnsiTheme="minorHAnsi" w:cstheme="minorHAnsi"/>
                <w:i/>
                <w:color w:val="548DD4" w:themeColor="text2" w:themeTint="99"/>
                <w:sz w:val="24"/>
                <w:szCs w:val="24"/>
              </w:rPr>
            </w:pPr>
          </w:p>
          <w:p w14:paraId="526D3E99" w14:textId="77777777" w:rsidR="00C6175E" w:rsidRDefault="00C6175E" w:rsidP="00C6175E">
            <w:pPr>
              <w:pStyle w:val="TableParagraph"/>
              <w:rPr>
                <w:rFonts w:asciiTheme="minorHAnsi" w:hAnsiTheme="minorHAnsi" w:cstheme="minorHAnsi"/>
                <w:i/>
                <w:color w:val="548DD4" w:themeColor="text2" w:themeTint="99"/>
                <w:sz w:val="24"/>
                <w:szCs w:val="24"/>
              </w:rPr>
            </w:pPr>
          </w:p>
          <w:p w14:paraId="1C02B476" w14:textId="77777777" w:rsidR="00C6175E" w:rsidRDefault="00C6175E" w:rsidP="00C6175E">
            <w:pPr>
              <w:pStyle w:val="TableParagraph"/>
              <w:rPr>
                <w:rFonts w:asciiTheme="minorHAnsi" w:hAnsiTheme="minorHAnsi" w:cstheme="minorHAnsi"/>
                <w:i/>
                <w:color w:val="548DD4" w:themeColor="text2" w:themeTint="99"/>
                <w:sz w:val="24"/>
                <w:szCs w:val="24"/>
              </w:rPr>
            </w:pPr>
          </w:p>
          <w:p w14:paraId="42DAD6CF" w14:textId="77777777" w:rsidR="00C6175E" w:rsidRDefault="00C6175E" w:rsidP="00C6175E">
            <w:pPr>
              <w:pStyle w:val="TableParagraph"/>
              <w:rPr>
                <w:rFonts w:asciiTheme="minorHAnsi" w:hAnsiTheme="minorHAnsi" w:cstheme="minorHAnsi"/>
                <w:i/>
                <w:color w:val="548DD4" w:themeColor="text2" w:themeTint="99"/>
                <w:sz w:val="24"/>
                <w:szCs w:val="24"/>
              </w:rPr>
            </w:pPr>
          </w:p>
          <w:p w14:paraId="36FF0240" w14:textId="77777777" w:rsidR="00C6175E" w:rsidRDefault="00C6175E" w:rsidP="00C6175E">
            <w:pPr>
              <w:pStyle w:val="TableParagraph"/>
              <w:rPr>
                <w:rFonts w:asciiTheme="minorHAnsi" w:hAnsiTheme="minorHAnsi" w:cstheme="minorHAnsi"/>
                <w:i/>
                <w:color w:val="548DD4" w:themeColor="text2" w:themeTint="99"/>
                <w:sz w:val="24"/>
                <w:szCs w:val="24"/>
              </w:rPr>
            </w:pPr>
          </w:p>
          <w:p w14:paraId="37BB6283" w14:textId="77777777" w:rsidR="00C6175E" w:rsidRDefault="00C6175E" w:rsidP="00C6175E">
            <w:pPr>
              <w:pStyle w:val="TableParagraph"/>
              <w:rPr>
                <w:rFonts w:asciiTheme="minorHAnsi" w:hAnsiTheme="minorHAnsi" w:cstheme="minorHAnsi"/>
                <w:i/>
                <w:color w:val="548DD4" w:themeColor="text2" w:themeTint="99"/>
                <w:sz w:val="24"/>
                <w:szCs w:val="24"/>
              </w:rPr>
            </w:pPr>
          </w:p>
          <w:p w14:paraId="7D220B99" w14:textId="77777777" w:rsidR="00C6175E" w:rsidRDefault="00C6175E" w:rsidP="00C6175E">
            <w:pPr>
              <w:pStyle w:val="TableParagraph"/>
              <w:rPr>
                <w:rFonts w:asciiTheme="minorHAnsi" w:hAnsiTheme="minorHAnsi" w:cstheme="minorHAnsi"/>
                <w:i/>
                <w:color w:val="548DD4" w:themeColor="text2" w:themeTint="99"/>
                <w:sz w:val="24"/>
                <w:szCs w:val="24"/>
              </w:rPr>
            </w:pPr>
          </w:p>
          <w:p w14:paraId="2722EE98" w14:textId="2ABF04A6" w:rsidR="00C6175E" w:rsidRPr="008C72B3" w:rsidRDefault="00C6175E" w:rsidP="00C6175E">
            <w:pPr>
              <w:pStyle w:val="TableParagraph"/>
              <w:rPr>
                <w:rFonts w:asciiTheme="minorHAnsi" w:hAnsiTheme="minorHAnsi" w:cstheme="minorHAnsi"/>
                <w:i/>
                <w:color w:val="548DD4" w:themeColor="text2" w:themeTint="99"/>
                <w:sz w:val="24"/>
                <w:szCs w:val="24"/>
              </w:rPr>
            </w:pPr>
            <w:r w:rsidRPr="008C72B3">
              <w:rPr>
                <w:rFonts w:asciiTheme="minorHAnsi" w:hAnsiTheme="minorHAnsi" w:cstheme="minorHAnsi"/>
                <w:i/>
                <w:color w:val="548DD4" w:themeColor="text2" w:themeTint="99"/>
                <w:sz w:val="24"/>
                <w:szCs w:val="24"/>
              </w:rPr>
              <w:t xml:space="preserve">Key indicator 2 -The engagement of all pupils in regular physical activity – the Chief Medical Officer </w:t>
            </w:r>
            <w:r w:rsidRPr="008C72B3">
              <w:rPr>
                <w:rFonts w:asciiTheme="minorHAnsi" w:hAnsiTheme="minorHAnsi" w:cstheme="minorHAnsi"/>
                <w:i/>
                <w:color w:val="548DD4" w:themeColor="text2" w:themeTint="99"/>
                <w:sz w:val="24"/>
                <w:szCs w:val="24"/>
              </w:rPr>
              <w:lastRenderedPageBreak/>
              <w:t>guidelines recommend that all children and young people aged 5 to 18 engage in at least 60 minutes of physical activity per day, of which 30 minutes should be in school.</w:t>
            </w:r>
          </w:p>
          <w:p w14:paraId="33768AB9" w14:textId="77777777" w:rsidR="008C72B3" w:rsidRDefault="008C72B3" w:rsidP="00F94E7E">
            <w:pPr>
              <w:pStyle w:val="TableParagraph"/>
              <w:rPr>
                <w:rFonts w:asciiTheme="minorHAnsi" w:hAnsiTheme="minorHAnsi" w:cstheme="minorHAnsi"/>
                <w:i/>
                <w:sz w:val="24"/>
                <w:szCs w:val="24"/>
              </w:rPr>
            </w:pPr>
          </w:p>
          <w:p w14:paraId="614D36A0" w14:textId="77777777" w:rsidR="008C72B3" w:rsidRDefault="008C72B3" w:rsidP="00F94E7E">
            <w:pPr>
              <w:pStyle w:val="TableParagraph"/>
              <w:rPr>
                <w:rFonts w:asciiTheme="minorHAnsi" w:hAnsiTheme="minorHAnsi" w:cstheme="minorHAnsi"/>
                <w:i/>
                <w:sz w:val="24"/>
                <w:szCs w:val="24"/>
              </w:rPr>
            </w:pPr>
          </w:p>
          <w:p w14:paraId="1DD9FF67" w14:textId="77777777" w:rsidR="00C6175E" w:rsidRDefault="00C6175E" w:rsidP="00F94E7E">
            <w:pPr>
              <w:pStyle w:val="TableParagraph"/>
              <w:rPr>
                <w:rFonts w:asciiTheme="minorHAnsi" w:hAnsiTheme="minorHAnsi" w:cstheme="minorHAnsi"/>
                <w:i/>
                <w:color w:val="548DD4" w:themeColor="text2" w:themeTint="99"/>
                <w:sz w:val="24"/>
                <w:szCs w:val="24"/>
              </w:rPr>
            </w:pPr>
          </w:p>
          <w:p w14:paraId="43DDCA13" w14:textId="77777777" w:rsidR="00C6175E" w:rsidRDefault="00C6175E" w:rsidP="00F94E7E">
            <w:pPr>
              <w:pStyle w:val="TableParagraph"/>
              <w:rPr>
                <w:rFonts w:asciiTheme="minorHAnsi" w:hAnsiTheme="minorHAnsi" w:cstheme="minorHAnsi"/>
                <w:i/>
                <w:color w:val="548DD4" w:themeColor="text2" w:themeTint="99"/>
                <w:sz w:val="24"/>
                <w:szCs w:val="24"/>
              </w:rPr>
            </w:pPr>
          </w:p>
          <w:p w14:paraId="025205E8" w14:textId="77777777" w:rsidR="00C6175E" w:rsidRDefault="00C6175E" w:rsidP="00F94E7E">
            <w:pPr>
              <w:pStyle w:val="TableParagraph"/>
              <w:rPr>
                <w:rFonts w:asciiTheme="minorHAnsi" w:hAnsiTheme="minorHAnsi" w:cstheme="minorHAnsi"/>
                <w:i/>
                <w:color w:val="548DD4" w:themeColor="text2" w:themeTint="99"/>
                <w:sz w:val="24"/>
                <w:szCs w:val="24"/>
              </w:rPr>
            </w:pPr>
          </w:p>
          <w:p w14:paraId="2057611B" w14:textId="77777777" w:rsidR="00C6175E" w:rsidRDefault="00C6175E" w:rsidP="00F94E7E">
            <w:pPr>
              <w:pStyle w:val="TableParagraph"/>
              <w:rPr>
                <w:rFonts w:asciiTheme="minorHAnsi" w:hAnsiTheme="minorHAnsi" w:cstheme="minorHAnsi"/>
                <w:i/>
                <w:color w:val="548DD4" w:themeColor="text2" w:themeTint="99"/>
                <w:sz w:val="24"/>
                <w:szCs w:val="24"/>
              </w:rPr>
            </w:pPr>
          </w:p>
          <w:p w14:paraId="7CF6D107" w14:textId="1FB93C9F" w:rsidR="00CB47AF" w:rsidRPr="008C72B3" w:rsidRDefault="00CB47AF" w:rsidP="00F94E7E">
            <w:pPr>
              <w:pStyle w:val="TableParagraph"/>
              <w:rPr>
                <w:rFonts w:asciiTheme="minorHAnsi" w:hAnsiTheme="minorHAnsi" w:cstheme="minorHAnsi"/>
                <w:i/>
                <w:color w:val="548DD4" w:themeColor="text2" w:themeTint="99"/>
                <w:sz w:val="24"/>
                <w:szCs w:val="24"/>
              </w:rPr>
            </w:pPr>
            <w:r w:rsidRPr="008C72B3">
              <w:rPr>
                <w:rFonts w:asciiTheme="minorHAnsi" w:hAnsiTheme="minorHAnsi" w:cstheme="minorHAnsi"/>
                <w:i/>
                <w:color w:val="548DD4" w:themeColor="text2" w:themeTint="99"/>
                <w:sz w:val="24"/>
                <w:szCs w:val="24"/>
              </w:rPr>
              <w:t>Key indicator 1: Increased confidence, knowledge and skills of all staff in teaching PE and sport.</w:t>
            </w:r>
          </w:p>
          <w:p w14:paraId="4745E709" w14:textId="77777777" w:rsidR="00CB47AF" w:rsidRPr="008C72B3" w:rsidRDefault="00CB47AF" w:rsidP="00F94E7E">
            <w:pPr>
              <w:pStyle w:val="TableParagraph"/>
              <w:rPr>
                <w:rFonts w:asciiTheme="minorHAnsi" w:hAnsiTheme="minorHAnsi" w:cstheme="minorHAnsi"/>
                <w:i/>
                <w:color w:val="548DD4" w:themeColor="text2" w:themeTint="99"/>
                <w:sz w:val="24"/>
                <w:szCs w:val="24"/>
              </w:rPr>
            </w:pPr>
          </w:p>
          <w:p w14:paraId="445E2E2C" w14:textId="77777777" w:rsidR="00C6175E" w:rsidRDefault="00C6175E" w:rsidP="00F94E7E">
            <w:pPr>
              <w:pStyle w:val="TableParagraph"/>
              <w:rPr>
                <w:rFonts w:asciiTheme="minorHAnsi" w:hAnsiTheme="minorHAnsi" w:cstheme="minorHAnsi"/>
                <w:i/>
                <w:color w:val="548DD4" w:themeColor="text2" w:themeTint="99"/>
                <w:sz w:val="24"/>
                <w:szCs w:val="24"/>
              </w:rPr>
            </w:pPr>
          </w:p>
          <w:p w14:paraId="6849AFD3" w14:textId="3DE17CD4" w:rsidR="00F94E7E" w:rsidRPr="008C72B3" w:rsidRDefault="00F94E7E" w:rsidP="00F94E7E">
            <w:pPr>
              <w:pStyle w:val="TableParagraph"/>
              <w:rPr>
                <w:rFonts w:asciiTheme="minorHAnsi" w:hAnsiTheme="minorHAnsi" w:cstheme="minorHAnsi"/>
                <w:i/>
                <w:color w:val="548DD4" w:themeColor="text2" w:themeTint="99"/>
                <w:sz w:val="24"/>
                <w:szCs w:val="24"/>
              </w:rPr>
            </w:pPr>
          </w:p>
          <w:p w14:paraId="2B4977F6" w14:textId="0D42A3F8" w:rsidR="007C1EB8" w:rsidRPr="008C72B3" w:rsidRDefault="007C1EB8" w:rsidP="00CB47AF">
            <w:pPr>
              <w:pStyle w:val="TableParagraph"/>
              <w:ind w:left="0"/>
              <w:rPr>
                <w:rFonts w:asciiTheme="minorHAnsi" w:hAnsiTheme="minorHAnsi" w:cstheme="minorHAnsi"/>
                <w:i/>
                <w:color w:val="548DD4" w:themeColor="text2" w:themeTint="99"/>
                <w:sz w:val="24"/>
                <w:szCs w:val="24"/>
              </w:rPr>
            </w:pPr>
          </w:p>
          <w:p w14:paraId="25D3B75B" w14:textId="77777777" w:rsidR="00CB47AF" w:rsidRPr="008C72B3" w:rsidRDefault="00CB47AF" w:rsidP="00F94E7E">
            <w:pPr>
              <w:pStyle w:val="TableParagraph"/>
              <w:spacing w:before="0"/>
              <w:ind w:left="0"/>
              <w:rPr>
                <w:rFonts w:asciiTheme="minorHAnsi" w:hAnsiTheme="minorHAnsi" w:cstheme="minorHAnsi"/>
                <w:i/>
                <w:color w:val="548DD4" w:themeColor="text2" w:themeTint="99"/>
                <w:sz w:val="24"/>
                <w:szCs w:val="24"/>
              </w:rPr>
            </w:pPr>
          </w:p>
          <w:p w14:paraId="04CF025C" w14:textId="7883B7E8" w:rsidR="00CB47AF" w:rsidRPr="00FE15A3" w:rsidRDefault="00CB47AF" w:rsidP="00F94E7E">
            <w:pPr>
              <w:pStyle w:val="TableParagraph"/>
              <w:spacing w:before="0"/>
              <w:ind w:left="0"/>
              <w:rPr>
                <w:rFonts w:asciiTheme="minorHAnsi" w:hAnsiTheme="minorHAnsi" w:cstheme="minorHAnsi"/>
                <w:sz w:val="28"/>
                <w:szCs w:val="28"/>
              </w:rPr>
            </w:pPr>
          </w:p>
        </w:tc>
        <w:tc>
          <w:tcPr>
            <w:tcW w:w="4768" w:type="dxa"/>
          </w:tcPr>
          <w:p w14:paraId="09AF073D" w14:textId="029008B3" w:rsidR="0069539B" w:rsidRDefault="001D604B">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lastRenderedPageBreak/>
              <w:t xml:space="preserve"> £3000</w:t>
            </w:r>
          </w:p>
          <w:p w14:paraId="3B313D6A" w14:textId="77777777" w:rsidR="001D604B" w:rsidRDefault="001D604B">
            <w:pPr>
              <w:pStyle w:val="TableParagraph"/>
              <w:spacing w:before="0"/>
              <w:ind w:left="0"/>
              <w:rPr>
                <w:rFonts w:asciiTheme="minorHAnsi" w:hAnsiTheme="minorHAnsi" w:cstheme="minorHAnsi"/>
                <w:sz w:val="28"/>
                <w:szCs w:val="28"/>
              </w:rPr>
            </w:pPr>
          </w:p>
          <w:p w14:paraId="0DB189B1" w14:textId="638A6967" w:rsidR="001D604B" w:rsidRDefault="001D604B">
            <w:pPr>
              <w:pStyle w:val="TableParagraph"/>
              <w:spacing w:before="0"/>
              <w:ind w:left="0"/>
              <w:rPr>
                <w:rFonts w:asciiTheme="minorHAnsi" w:hAnsiTheme="minorHAnsi" w:cstheme="minorHAnsi"/>
                <w:sz w:val="28"/>
                <w:szCs w:val="28"/>
              </w:rPr>
            </w:pPr>
          </w:p>
          <w:p w14:paraId="4FFA7CB8" w14:textId="578F72B0" w:rsidR="00C6175E" w:rsidRDefault="00C6175E">
            <w:pPr>
              <w:pStyle w:val="TableParagraph"/>
              <w:spacing w:before="0"/>
              <w:ind w:left="0"/>
              <w:rPr>
                <w:rFonts w:asciiTheme="minorHAnsi" w:hAnsiTheme="minorHAnsi" w:cstheme="minorHAnsi"/>
                <w:sz w:val="28"/>
                <w:szCs w:val="28"/>
              </w:rPr>
            </w:pPr>
          </w:p>
          <w:p w14:paraId="352FAD98" w14:textId="01236A07" w:rsidR="00C6175E" w:rsidRDefault="00C6175E">
            <w:pPr>
              <w:pStyle w:val="TableParagraph"/>
              <w:spacing w:before="0"/>
              <w:ind w:left="0"/>
              <w:rPr>
                <w:rFonts w:asciiTheme="minorHAnsi" w:hAnsiTheme="minorHAnsi" w:cstheme="minorHAnsi"/>
                <w:sz w:val="28"/>
                <w:szCs w:val="28"/>
              </w:rPr>
            </w:pPr>
          </w:p>
          <w:p w14:paraId="4D5BEB01" w14:textId="77777777" w:rsidR="001D604B" w:rsidRDefault="001D604B">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 £1760</w:t>
            </w:r>
          </w:p>
          <w:p w14:paraId="4DB145F5" w14:textId="77777777" w:rsidR="001D604B" w:rsidRDefault="001D604B">
            <w:pPr>
              <w:pStyle w:val="TableParagraph"/>
              <w:spacing w:before="0"/>
              <w:ind w:left="0"/>
              <w:rPr>
                <w:rFonts w:asciiTheme="minorHAnsi" w:hAnsiTheme="minorHAnsi" w:cstheme="minorHAnsi"/>
                <w:sz w:val="28"/>
                <w:szCs w:val="28"/>
              </w:rPr>
            </w:pPr>
          </w:p>
          <w:p w14:paraId="52B4610A" w14:textId="5C348694" w:rsidR="001D604B" w:rsidRDefault="008905C2">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 </w:t>
            </w:r>
          </w:p>
          <w:p w14:paraId="0AFF0F2D" w14:textId="77777777" w:rsidR="001D604B" w:rsidRDefault="001D604B">
            <w:pPr>
              <w:pStyle w:val="TableParagraph"/>
              <w:spacing w:before="0"/>
              <w:ind w:left="0"/>
              <w:rPr>
                <w:rFonts w:asciiTheme="minorHAnsi" w:hAnsiTheme="minorHAnsi" w:cstheme="minorHAnsi"/>
                <w:sz w:val="28"/>
                <w:szCs w:val="28"/>
              </w:rPr>
            </w:pPr>
          </w:p>
          <w:p w14:paraId="64AFB6E2" w14:textId="06C5101A" w:rsidR="001D604B" w:rsidRDefault="008C72B3">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 </w:t>
            </w:r>
          </w:p>
          <w:p w14:paraId="00AF164A" w14:textId="77777777" w:rsidR="001D604B" w:rsidRDefault="001D604B">
            <w:pPr>
              <w:pStyle w:val="TableParagraph"/>
              <w:spacing w:before="0"/>
              <w:ind w:left="0"/>
              <w:rPr>
                <w:rFonts w:asciiTheme="minorHAnsi" w:hAnsiTheme="minorHAnsi" w:cstheme="minorHAnsi"/>
                <w:sz w:val="28"/>
                <w:szCs w:val="28"/>
              </w:rPr>
            </w:pPr>
          </w:p>
          <w:p w14:paraId="4FBC90DC" w14:textId="77777777" w:rsidR="008905C2" w:rsidRDefault="001D604B">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 </w:t>
            </w:r>
          </w:p>
          <w:p w14:paraId="52C98520" w14:textId="77777777" w:rsidR="00FF611D" w:rsidRDefault="00FF611D">
            <w:pPr>
              <w:pStyle w:val="TableParagraph"/>
              <w:spacing w:before="0"/>
              <w:ind w:left="0"/>
              <w:rPr>
                <w:rFonts w:asciiTheme="minorHAnsi" w:hAnsiTheme="minorHAnsi" w:cstheme="minorHAnsi"/>
                <w:sz w:val="28"/>
                <w:szCs w:val="28"/>
              </w:rPr>
            </w:pPr>
          </w:p>
          <w:p w14:paraId="27F71619" w14:textId="77777777" w:rsidR="00FF611D" w:rsidRDefault="00FF611D">
            <w:pPr>
              <w:pStyle w:val="TableParagraph"/>
              <w:spacing w:before="0"/>
              <w:ind w:left="0"/>
              <w:rPr>
                <w:rFonts w:asciiTheme="minorHAnsi" w:hAnsiTheme="minorHAnsi" w:cstheme="minorHAnsi"/>
                <w:sz w:val="28"/>
                <w:szCs w:val="28"/>
              </w:rPr>
            </w:pPr>
          </w:p>
          <w:p w14:paraId="44F1F1D6" w14:textId="77777777" w:rsidR="00FF611D" w:rsidRDefault="00FF611D">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 £1000</w:t>
            </w:r>
          </w:p>
          <w:p w14:paraId="36D1EB70" w14:textId="77777777" w:rsidR="008C72B3" w:rsidRDefault="008C72B3">
            <w:pPr>
              <w:pStyle w:val="TableParagraph"/>
              <w:spacing w:before="0"/>
              <w:ind w:left="0"/>
              <w:rPr>
                <w:rFonts w:asciiTheme="minorHAnsi" w:hAnsiTheme="minorHAnsi" w:cstheme="minorHAnsi"/>
                <w:sz w:val="28"/>
                <w:szCs w:val="28"/>
              </w:rPr>
            </w:pPr>
          </w:p>
          <w:p w14:paraId="170B5B1B" w14:textId="77777777" w:rsidR="008C72B3" w:rsidRDefault="008C72B3">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 £1200</w:t>
            </w:r>
          </w:p>
          <w:p w14:paraId="4A982417" w14:textId="77777777" w:rsidR="002C79FE" w:rsidRDefault="002C79FE">
            <w:pPr>
              <w:pStyle w:val="TableParagraph"/>
              <w:spacing w:before="0"/>
              <w:ind w:left="0"/>
              <w:rPr>
                <w:rFonts w:asciiTheme="minorHAnsi" w:hAnsiTheme="minorHAnsi" w:cstheme="minorHAnsi"/>
                <w:sz w:val="28"/>
                <w:szCs w:val="28"/>
              </w:rPr>
            </w:pPr>
          </w:p>
          <w:p w14:paraId="232BC499" w14:textId="76BC2C8A" w:rsidR="002014FF" w:rsidRDefault="002C79FE">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 xml:space="preserve"> </w:t>
            </w:r>
            <w:r w:rsidR="002014FF">
              <w:rPr>
                <w:rFonts w:asciiTheme="minorHAnsi" w:hAnsiTheme="minorHAnsi" w:cstheme="minorHAnsi"/>
                <w:sz w:val="28"/>
                <w:szCs w:val="28"/>
              </w:rPr>
              <w:t xml:space="preserve"> £500</w:t>
            </w:r>
          </w:p>
          <w:p w14:paraId="6F66B386" w14:textId="1AD649A9" w:rsidR="00C6175E" w:rsidRDefault="00C6175E">
            <w:pPr>
              <w:pStyle w:val="TableParagraph"/>
              <w:spacing w:before="0"/>
              <w:ind w:left="0"/>
              <w:rPr>
                <w:rFonts w:asciiTheme="minorHAnsi" w:hAnsiTheme="minorHAnsi" w:cstheme="minorHAnsi"/>
                <w:sz w:val="28"/>
                <w:szCs w:val="28"/>
              </w:rPr>
            </w:pPr>
          </w:p>
          <w:p w14:paraId="29D48B6C" w14:textId="59F57C75" w:rsidR="008905C2" w:rsidRDefault="008905C2">
            <w:pPr>
              <w:pStyle w:val="TableParagraph"/>
              <w:spacing w:before="0"/>
              <w:ind w:left="0"/>
              <w:rPr>
                <w:rFonts w:asciiTheme="minorHAnsi" w:hAnsiTheme="minorHAnsi" w:cstheme="minorHAnsi"/>
                <w:sz w:val="28"/>
                <w:szCs w:val="28"/>
              </w:rPr>
            </w:pPr>
          </w:p>
          <w:p w14:paraId="39B4869F" w14:textId="77777777" w:rsidR="008905C2" w:rsidRDefault="008905C2">
            <w:pPr>
              <w:pStyle w:val="TableParagraph"/>
              <w:spacing w:before="0"/>
              <w:ind w:left="0"/>
              <w:rPr>
                <w:rFonts w:asciiTheme="minorHAnsi" w:hAnsiTheme="minorHAnsi" w:cstheme="minorHAnsi"/>
                <w:sz w:val="28"/>
                <w:szCs w:val="28"/>
              </w:rPr>
            </w:pPr>
          </w:p>
          <w:p w14:paraId="0AFC5A2C" w14:textId="77777777" w:rsidR="008905C2" w:rsidRDefault="008905C2" w:rsidP="008905C2">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£2000</w:t>
            </w:r>
          </w:p>
          <w:p w14:paraId="60E0602B" w14:textId="77777777" w:rsidR="008905C2" w:rsidRDefault="008905C2">
            <w:pPr>
              <w:pStyle w:val="TableParagraph"/>
              <w:spacing w:before="0"/>
              <w:ind w:left="0"/>
              <w:rPr>
                <w:rFonts w:asciiTheme="minorHAnsi" w:hAnsiTheme="minorHAnsi" w:cstheme="minorHAnsi"/>
                <w:sz w:val="28"/>
                <w:szCs w:val="28"/>
              </w:rPr>
            </w:pPr>
          </w:p>
          <w:p w14:paraId="35EEBF1C" w14:textId="0E1BF05A" w:rsidR="00C6175E" w:rsidRDefault="00C6175E">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lastRenderedPageBreak/>
              <w:t>£10,000</w:t>
            </w:r>
            <w:r>
              <w:rPr>
                <w:rFonts w:asciiTheme="minorHAnsi" w:hAnsiTheme="minorHAnsi" w:cstheme="minorHAnsi"/>
                <w:sz w:val="28"/>
                <w:szCs w:val="28"/>
              </w:rPr>
              <w:t xml:space="preserve"> (broken down into: refurb, resources, planning, set up costs, training, resources) </w:t>
            </w:r>
          </w:p>
          <w:p w14:paraId="0CBF1250" w14:textId="77777777" w:rsidR="00C6175E" w:rsidRDefault="00C6175E">
            <w:pPr>
              <w:pStyle w:val="TableParagraph"/>
              <w:spacing w:before="0"/>
              <w:ind w:left="0"/>
              <w:rPr>
                <w:rFonts w:asciiTheme="minorHAnsi" w:hAnsiTheme="minorHAnsi" w:cstheme="minorHAnsi"/>
                <w:sz w:val="28"/>
                <w:szCs w:val="28"/>
              </w:rPr>
            </w:pPr>
          </w:p>
          <w:p w14:paraId="1BEAA46E" w14:textId="77777777" w:rsidR="008905C2" w:rsidRDefault="008905C2">
            <w:pPr>
              <w:pStyle w:val="TableParagraph"/>
              <w:spacing w:before="0"/>
              <w:ind w:left="0"/>
              <w:rPr>
                <w:rFonts w:asciiTheme="minorHAnsi" w:hAnsiTheme="minorHAnsi" w:cstheme="minorHAnsi"/>
                <w:sz w:val="28"/>
                <w:szCs w:val="28"/>
              </w:rPr>
            </w:pPr>
          </w:p>
          <w:p w14:paraId="4EA11319" w14:textId="77777777" w:rsidR="008905C2" w:rsidRDefault="008905C2">
            <w:pPr>
              <w:pStyle w:val="TableParagraph"/>
              <w:spacing w:before="0"/>
              <w:ind w:left="0"/>
              <w:rPr>
                <w:rFonts w:asciiTheme="minorHAnsi" w:hAnsiTheme="minorHAnsi" w:cstheme="minorHAnsi"/>
                <w:sz w:val="28"/>
                <w:szCs w:val="28"/>
              </w:rPr>
            </w:pPr>
          </w:p>
          <w:p w14:paraId="3A6BDC3C" w14:textId="77777777" w:rsidR="008905C2" w:rsidRDefault="008905C2">
            <w:pPr>
              <w:pStyle w:val="TableParagraph"/>
              <w:spacing w:before="0"/>
              <w:ind w:left="0"/>
              <w:rPr>
                <w:rFonts w:asciiTheme="minorHAnsi" w:hAnsiTheme="minorHAnsi" w:cstheme="minorHAnsi"/>
                <w:sz w:val="28"/>
                <w:szCs w:val="28"/>
              </w:rPr>
            </w:pPr>
          </w:p>
          <w:p w14:paraId="54FA4BCC" w14:textId="77777777" w:rsidR="008905C2" w:rsidRDefault="008905C2">
            <w:pPr>
              <w:pStyle w:val="TableParagraph"/>
              <w:spacing w:before="0"/>
              <w:ind w:left="0"/>
              <w:rPr>
                <w:rFonts w:asciiTheme="minorHAnsi" w:hAnsiTheme="minorHAnsi" w:cstheme="minorHAnsi"/>
                <w:sz w:val="28"/>
                <w:szCs w:val="28"/>
              </w:rPr>
            </w:pPr>
          </w:p>
          <w:p w14:paraId="663DD599" w14:textId="77777777" w:rsidR="008905C2" w:rsidRDefault="008905C2">
            <w:pPr>
              <w:pStyle w:val="TableParagraph"/>
              <w:spacing w:before="0"/>
              <w:ind w:left="0"/>
              <w:rPr>
                <w:rFonts w:asciiTheme="minorHAnsi" w:hAnsiTheme="minorHAnsi" w:cstheme="minorHAnsi"/>
                <w:sz w:val="28"/>
                <w:szCs w:val="28"/>
              </w:rPr>
            </w:pPr>
          </w:p>
          <w:p w14:paraId="212B299D" w14:textId="77777777" w:rsidR="008905C2" w:rsidRDefault="008905C2">
            <w:pPr>
              <w:pStyle w:val="TableParagraph"/>
              <w:spacing w:before="0"/>
              <w:ind w:left="0"/>
              <w:rPr>
                <w:rFonts w:asciiTheme="minorHAnsi" w:hAnsiTheme="minorHAnsi" w:cstheme="minorHAnsi"/>
                <w:sz w:val="28"/>
                <w:szCs w:val="28"/>
              </w:rPr>
            </w:pPr>
          </w:p>
          <w:p w14:paraId="0FE81F37" w14:textId="77777777" w:rsidR="008905C2" w:rsidRDefault="008905C2" w:rsidP="008905C2">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£10,000</w:t>
            </w:r>
          </w:p>
          <w:p w14:paraId="149A3EFE" w14:textId="6D383A8D" w:rsidR="008905C2" w:rsidRPr="00FE15A3" w:rsidRDefault="008905C2">
            <w:pPr>
              <w:pStyle w:val="TableParagraph"/>
              <w:spacing w:before="0"/>
              <w:ind w:left="0"/>
              <w:rPr>
                <w:rFonts w:asciiTheme="minorHAnsi" w:hAnsiTheme="minorHAnsi" w:cstheme="minorHAnsi"/>
                <w:sz w:val="28"/>
                <w:szCs w:val="28"/>
              </w:rPr>
            </w:pPr>
          </w:p>
        </w:tc>
      </w:tr>
    </w:tbl>
    <w:p w14:paraId="56C021A6" w14:textId="77777777" w:rsidR="0069539B" w:rsidRPr="00FE15A3" w:rsidRDefault="0069539B">
      <w:pPr>
        <w:rPr>
          <w:rFonts w:asciiTheme="minorHAnsi" w:hAnsiTheme="minorHAnsi" w:cstheme="minorHAnsi"/>
          <w:sz w:val="28"/>
          <w:szCs w:val="28"/>
        </w:rPr>
        <w:sectPr w:rsidR="0069539B" w:rsidRPr="00FE15A3">
          <w:pgSz w:w="16840" w:h="11910" w:orient="landscape"/>
          <w:pgMar w:top="720" w:right="580" w:bottom="640" w:left="540" w:header="0" w:footer="440" w:gutter="0"/>
          <w:cols w:space="720"/>
        </w:sectPr>
      </w:pPr>
    </w:p>
    <w:p w14:paraId="23D7D411" w14:textId="77777777" w:rsidR="0069539B" w:rsidRPr="00FE15A3" w:rsidRDefault="00C07C9A">
      <w:pPr>
        <w:pStyle w:val="BodyText"/>
        <w:ind w:left="117"/>
        <w:rPr>
          <w:rFonts w:asciiTheme="minorHAnsi" w:hAnsiTheme="minorHAnsi" w:cstheme="minorHAnsi"/>
        </w:rPr>
      </w:pPr>
      <w:r w:rsidRPr="00FE15A3">
        <w:rPr>
          <w:rFonts w:asciiTheme="minorHAnsi" w:hAnsiTheme="minorHAnsi" w:cstheme="minorHAnsi"/>
          <w:noProof/>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C07C9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C07C9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FE15A3" w:rsidRDefault="00C07C9A">
      <w:pPr>
        <w:spacing w:before="88" w:line="339" w:lineRule="exact"/>
        <w:ind w:left="180"/>
        <w:rPr>
          <w:rFonts w:asciiTheme="minorHAnsi" w:hAnsiTheme="minorHAnsi" w:cstheme="minorHAnsi"/>
          <w:i/>
          <w:sz w:val="28"/>
          <w:szCs w:val="28"/>
        </w:rPr>
      </w:pPr>
      <w:r w:rsidRPr="00FE15A3">
        <w:rPr>
          <w:rFonts w:asciiTheme="minorHAnsi" w:hAnsiTheme="minorHAnsi" w:cstheme="minorHAnsi"/>
          <w:i/>
          <w:color w:val="231F20"/>
          <w:sz w:val="28"/>
          <w:szCs w:val="28"/>
          <w:u w:val="single" w:color="231F20"/>
        </w:rPr>
        <w:t>Meeting</w:t>
      </w:r>
      <w:r w:rsidRPr="00FE15A3">
        <w:rPr>
          <w:rFonts w:asciiTheme="minorHAnsi" w:hAnsiTheme="minorHAnsi" w:cstheme="minorHAnsi"/>
          <w:i/>
          <w:color w:val="231F20"/>
          <w:spacing w:val="-8"/>
          <w:sz w:val="28"/>
          <w:szCs w:val="28"/>
          <w:u w:val="single" w:color="231F20"/>
        </w:rPr>
        <w:t xml:space="preserve"> </w:t>
      </w:r>
      <w:r w:rsidR="00126F20" w:rsidRPr="00FE15A3">
        <w:rPr>
          <w:rFonts w:asciiTheme="minorHAnsi" w:hAnsiTheme="minorHAnsi" w:cstheme="minorHAnsi"/>
          <w:i/>
          <w:color w:val="231F20"/>
          <w:sz w:val="28"/>
          <w:szCs w:val="28"/>
          <w:u w:val="single" w:color="231F20"/>
        </w:rPr>
        <w:t>N</w:t>
      </w:r>
      <w:r w:rsidRPr="00FE15A3">
        <w:rPr>
          <w:rFonts w:asciiTheme="minorHAnsi" w:hAnsiTheme="minorHAnsi" w:cstheme="minorHAnsi"/>
          <w:i/>
          <w:color w:val="231F20"/>
          <w:sz w:val="28"/>
          <w:szCs w:val="28"/>
          <w:u w:val="single" w:color="231F20"/>
        </w:rPr>
        <w:t>ational</w:t>
      </w:r>
      <w:r w:rsidRPr="00FE15A3">
        <w:rPr>
          <w:rFonts w:asciiTheme="minorHAnsi" w:hAnsiTheme="minorHAnsi" w:cstheme="minorHAnsi"/>
          <w:i/>
          <w:color w:val="231F20"/>
          <w:spacing w:val="-8"/>
          <w:sz w:val="28"/>
          <w:szCs w:val="28"/>
          <w:u w:val="single" w:color="231F20"/>
        </w:rPr>
        <w:t xml:space="preserve"> </w:t>
      </w:r>
      <w:r w:rsidR="00126F20" w:rsidRPr="00FE15A3">
        <w:rPr>
          <w:rFonts w:asciiTheme="minorHAnsi" w:hAnsiTheme="minorHAnsi" w:cstheme="minorHAnsi"/>
          <w:i/>
          <w:color w:val="231F20"/>
          <w:sz w:val="28"/>
          <w:szCs w:val="28"/>
          <w:u w:val="single" w:color="231F20"/>
        </w:rPr>
        <w:t>C</w:t>
      </w:r>
      <w:r w:rsidRPr="00FE15A3">
        <w:rPr>
          <w:rFonts w:asciiTheme="minorHAnsi" w:hAnsiTheme="minorHAnsi" w:cstheme="minorHAnsi"/>
          <w:i/>
          <w:color w:val="231F20"/>
          <w:sz w:val="28"/>
          <w:szCs w:val="28"/>
          <w:u w:val="single" w:color="231F20"/>
        </w:rPr>
        <w:t>urriculum</w:t>
      </w:r>
      <w:r w:rsidRPr="00FE15A3">
        <w:rPr>
          <w:rFonts w:asciiTheme="minorHAnsi" w:hAnsiTheme="minorHAnsi" w:cstheme="minorHAnsi"/>
          <w:i/>
          <w:color w:val="231F20"/>
          <w:spacing w:val="-8"/>
          <w:sz w:val="28"/>
          <w:szCs w:val="28"/>
          <w:u w:val="single" w:color="231F20"/>
        </w:rPr>
        <w:t xml:space="preserve"> </w:t>
      </w:r>
      <w:r w:rsidRPr="00FE15A3">
        <w:rPr>
          <w:rFonts w:asciiTheme="minorHAnsi" w:hAnsiTheme="minorHAnsi" w:cstheme="minorHAnsi"/>
          <w:i/>
          <w:color w:val="231F20"/>
          <w:sz w:val="28"/>
          <w:szCs w:val="28"/>
          <w:u w:val="single" w:color="231F20"/>
        </w:rPr>
        <w:t>requirements</w:t>
      </w:r>
      <w:r w:rsidRPr="00FE15A3">
        <w:rPr>
          <w:rFonts w:asciiTheme="minorHAnsi" w:hAnsiTheme="minorHAnsi" w:cstheme="minorHAnsi"/>
          <w:i/>
          <w:color w:val="231F20"/>
          <w:spacing w:val="-7"/>
          <w:sz w:val="28"/>
          <w:szCs w:val="28"/>
          <w:u w:val="single" w:color="231F20"/>
        </w:rPr>
        <w:t xml:space="preserve"> </w:t>
      </w:r>
      <w:r w:rsidRPr="00FE15A3">
        <w:rPr>
          <w:rFonts w:asciiTheme="minorHAnsi" w:hAnsiTheme="minorHAnsi" w:cstheme="minorHAnsi"/>
          <w:i/>
          <w:color w:val="231F20"/>
          <w:sz w:val="28"/>
          <w:szCs w:val="28"/>
          <w:u w:val="single" w:color="231F20"/>
        </w:rPr>
        <w:t>for</w:t>
      </w:r>
      <w:r w:rsidRPr="00FE15A3">
        <w:rPr>
          <w:rFonts w:asciiTheme="minorHAnsi" w:hAnsiTheme="minorHAnsi" w:cstheme="minorHAnsi"/>
          <w:i/>
          <w:color w:val="231F20"/>
          <w:spacing w:val="-7"/>
          <w:sz w:val="28"/>
          <w:szCs w:val="28"/>
          <w:u w:val="single" w:color="231F20"/>
        </w:rPr>
        <w:t xml:space="preserve"> </w:t>
      </w:r>
      <w:r w:rsidRPr="00FE15A3">
        <w:rPr>
          <w:rFonts w:asciiTheme="minorHAnsi" w:hAnsiTheme="minorHAnsi" w:cstheme="minorHAnsi"/>
          <w:i/>
          <w:color w:val="231F20"/>
          <w:sz w:val="28"/>
          <w:szCs w:val="28"/>
          <w:u w:val="single" w:color="231F20"/>
        </w:rPr>
        <w:t>swimming</w:t>
      </w:r>
      <w:r w:rsidRPr="00FE15A3">
        <w:rPr>
          <w:rFonts w:asciiTheme="minorHAnsi" w:hAnsiTheme="minorHAnsi" w:cstheme="minorHAnsi"/>
          <w:i/>
          <w:color w:val="231F20"/>
          <w:spacing w:val="-8"/>
          <w:sz w:val="28"/>
          <w:szCs w:val="28"/>
          <w:u w:val="single" w:color="231F20"/>
        </w:rPr>
        <w:t xml:space="preserve"> </w:t>
      </w:r>
      <w:r w:rsidRPr="00FE15A3">
        <w:rPr>
          <w:rFonts w:asciiTheme="minorHAnsi" w:hAnsiTheme="minorHAnsi" w:cstheme="minorHAnsi"/>
          <w:i/>
          <w:color w:val="231F20"/>
          <w:sz w:val="28"/>
          <w:szCs w:val="28"/>
          <w:u w:val="single" w:color="231F20"/>
        </w:rPr>
        <w:t>and</w:t>
      </w:r>
      <w:r w:rsidRPr="00FE15A3">
        <w:rPr>
          <w:rFonts w:asciiTheme="minorHAnsi" w:hAnsiTheme="minorHAnsi" w:cstheme="minorHAnsi"/>
          <w:i/>
          <w:color w:val="231F20"/>
          <w:spacing w:val="-7"/>
          <w:sz w:val="28"/>
          <w:szCs w:val="28"/>
          <w:u w:val="single" w:color="231F20"/>
        </w:rPr>
        <w:t xml:space="preserve"> </w:t>
      </w:r>
      <w:r w:rsidRPr="00FE15A3">
        <w:rPr>
          <w:rFonts w:asciiTheme="minorHAnsi" w:hAnsiTheme="minorHAnsi" w:cstheme="minorHAnsi"/>
          <w:i/>
          <w:color w:val="231F20"/>
          <w:sz w:val="28"/>
          <w:szCs w:val="28"/>
          <w:u w:val="single" w:color="231F20"/>
        </w:rPr>
        <w:t>water</w:t>
      </w:r>
      <w:r w:rsidRPr="00FE15A3">
        <w:rPr>
          <w:rFonts w:asciiTheme="minorHAnsi" w:hAnsiTheme="minorHAnsi" w:cstheme="minorHAnsi"/>
          <w:i/>
          <w:color w:val="231F20"/>
          <w:spacing w:val="-7"/>
          <w:sz w:val="28"/>
          <w:szCs w:val="28"/>
          <w:u w:val="single" w:color="231F20"/>
        </w:rPr>
        <w:t xml:space="preserve"> </w:t>
      </w:r>
      <w:r w:rsidRPr="00FE15A3">
        <w:rPr>
          <w:rFonts w:asciiTheme="minorHAnsi" w:hAnsiTheme="minorHAnsi" w:cstheme="minorHAnsi"/>
          <w:i/>
          <w:color w:val="231F20"/>
          <w:spacing w:val="-2"/>
          <w:sz w:val="28"/>
          <w:szCs w:val="28"/>
          <w:u w:val="single" w:color="231F20"/>
        </w:rPr>
        <w:t>safety.</w:t>
      </w:r>
    </w:p>
    <w:p w14:paraId="3908A597" w14:textId="77777777" w:rsidR="0069539B" w:rsidRPr="00FE15A3" w:rsidRDefault="0069539B">
      <w:pPr>
        <w:pStyle w:val="BodyText"/>
        <w:spacing w:before="5"/>
        <w:rPr>
          <w:rFonts w:asciiTheme="minorHAnsi" w:hAnsiTheme="minorHAnsi" w:cstheme="minorHAnsi"/>
          <w: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FE15A3" w14:paraId="5E2BB428" w14:textId="77777777">
        <w:trPr>
          <w:trHeight w:val="686"/>
        </w:trPr>
        <w:tc>
          <w:tcPr>
            <w:tcW w:w="6867" w:type="dxa"/>
          </w:tcPr>
          <w:p w14:paraId="1BC57357" w14:textId="77777777" w:rsidR="0069539B" w:rsidRPr="00FE15A3" w:rsidRDefault="00C07C9A">
            <w:pPr>
              <w:pStyle w:val="TableParagraph"/>
              <w:rPr>
                <w:rFonts w:asciiTheme="minorHAnsi" w:hAnsiTheme="minorHAnsi" w:cstheme="minorHAnsi"/>
                <w:b/>
                <w:sz w:val="28"/>
                <w:szCs w:val="28"/>
              </w:rPr>
            </w:pPr>
            <w:r w:rsidRPr="00FE15A3">
              <w:rPr>
                <w:rFonts w:asciiTheme="minorHAnsi" w:hAnsiTheme="minorHAnsi" w:cstheme="minorHAnsi"/>
                <w:b/>
                <w:color w:val="231F20"/>
                <w:spacing w:val="-2"/>
                <w:sz w:val="28"/>
                <w:szCs w:val="28"/>
                <w:u w:val="single" w:color="231F20"/>
              </w:rPr>
              <w:t>Question</w:t>
            </w:r>
          </w:p>
        </w:tc>
        <w:tc>
          <w:tcPr>
            <w:tcW w:w="2825" w:type="dxa"/>
          </w:tcPr>
          <w:p w14:paraId="00E69026" w14:textId="77777777" w:rsidR="0069539B" w:rsidRPr="00FE15A3" w:rsidRDefault="00C07C9A">
            <w:pPr>
              <w:pStyle w:val="TableParagraph"/>
              <w:ind w:left="79"/>
              <w:rPr>
                <w:rFonts w:asciiTheme="minorHAnsi" w:hAnsiTheme="minorHAnsi" w:cstheme="minorHAnsi"/>
                <w:b/>
                <w:sz w:val="28"/>
                <w:szCs w:val="28"/>
              </w:rPr>
            </w:pPr>
            <w:r w:rsidRPr="00FE15A3">
              <w:rPr>
                <w:rFonts w:asciiTheme="minorHAnsi" w:hAnsiTheme="minorHAnsi" w:cstheme="minorHAnsi"/>
                <w:b/>
                <w:color w:val="231F20"/>
                <w:spacing w:val="-2"/>
                <w:sz w:val="28"/>
                <w:szCs w:val="28"/>
                <w:u w:val="single" w:color="231F20"/>
              </w:rPr>
              <w:t>Stats:</w:t>
            </w:r>
          </w:p>
        </w:tc>
        <w:tc>
          <w:tcPr>
            <w:tcW w:w="5686" w:type="dxa"/>
          </w:tcPr>
          <w:p w14:paraId="2834B67B" w14:textId="77777777" w:rsidR="0069539B" w:rsidRPr="00FE15A3" w:rsidRDefault="00C07C9A">
            <w:pPr>
              <w:pStyle w:val="TableParagraph"/>
              <w:spacing w:line="339" w:lineRule="exact"/>
              <w:rPr>
                <w:rFonts w:asciiTheme="minorHAnsi" w:hAnsiTheme="minorHAnsi" w:cstheme="minorHAnsi"/>
                <w:b/>
                <w:sz w:val="28"/>
                <w:szCs w:val="28"/>
              </w:rPr>
            </w:pPr>
            <w:r w:rsidRPr="00FE15A3">
              <w:rPr>
                <w:rFonts w:asciiTheme="minorHAnsi" w:hAnsiTheme="minorHAnsi" w:cstheme="minorHAnsi"/>
                <w:b/>
                <w:color w:val="231F20"/>
                <w:sz w:val="28"/>
                <w:szCs w:val="28"/>
                <w:u w:val="single" w:color="231F20"/>
              </w:rPr>
              <w:t>Further</w:t>
            </w:r>
            <w:r w:rsidRPr="00FE15A3">
              <w:rPr>
                <w:rFonts w:asciiTheme="minorHAnsi" w:hAnsiTheme="minorHAnsi" w:cstheme="minorHAnsi"/>
                <w:b/>
                <w:color w:val="231F20"/>
                <w:spacing w:val="-7"/>
                <w:sz w:val="28"/>
                <w:szCs w:val="28"/>
                <w:u w:val="single" w:color="231F20"/>
              </w:rPr>
              <w:t xml:space="preserve"> </w:t>
            </w:r>
            <w:r w:rsidRPr="00FE15A3">
              <w:rPr>
                <w:rFonts w:asciiTheme="minorHAnsi" w:hAnsiTheme="minorHAnsi" w:cstheme="minorHAnsi"/>
                <w:b/>
                <w:color w:val="231F20"/>
                <w:spacing w:val="-2"/>
                <w:sz w:val="28"/>
                <w:szCs w:val="28"/>
                <w:u w:val="single" w:color="231F20"/>
              </w:rPr>
              <w:t>context</w:t>
            </w:r>
          </w:p>
          <w:p w14:paraId="09495AC4" w14:textId="77777777" w:rsidR="0069539B" w:rsidRPr="00FE15A3" w:rsidRDefault="00C07C9A">
            <w:pPr>
              <w:pStyle w:val="TableParagraph"/>
              <w:spacing w:before="0" w:line="314" w:lineRule="exact"/>
              <w:rPr>
                <w:rFonts w:asciiTheme="minorHAnsi" w:hAnsiTheme="minorHAnsi" w:cstheme="minorHAnsi"/>
                <w:b/>
                <w:sz w:val="28"/>
                <w:szCs w:val="28"/>
              </w:rPr>
            </w:pPr>
            <w:r w:rsidRPr="00FE15A3">
              <w:rPr>
                <w:rFonts w:asciiTheme="minorHAnsi" w:hAnsiTheme="minorHAnsi" w:cstheme="minorHAnsi"/>
                <w:b/>
                <w:color w:val="231F20"/>
                <w:sz w:val="28"/>
                <w:szCs w:val="28"/>
                <w:u w:val="single" w:color="231F20"/>
              </w:rPr>
              <w:t>Relative</w:t>
            </w:r>
            <w:r w:rsidRPr="00FE15A3">
              <w:rPr>
                <w:rFonts w:asciiTheme="minorHAnsi" w:hAnsiTheme="minorHAnsi" w:cstheme="minorHAnsi"/>
                <w:b/>
                <w:color w:val="231F20"/>
                <w:spacing w:val="-9"/>
                <w:sz w:val="28"/>
                <w:szCs w:val="28"/>
                <w:u w:val="single" w:color="231F20"/>
              </w:rPr>
              <w:t xml:space="preserve"> </w:t>
            </w:r>
            <w:r w:rsidRPr="00FE15A3">
              <w:rPr>
                <w:rFonts w:asciiTheme="minorHAnsi" w:hAnsiTheme="minorHAnsi" w:cstheme="minorHAnsi"/>
                <w:b/>
                <w:color w:val="231F20"/>
                <w:sz w:val="28"/>
                <w:szCs w:val="28"/>
                <w:u w:val="single" w:color="231F20"/>
              </w:rPr>
              <w:t>to</w:t>
            </w:r>
            <w:r w:rsidRPr="00FE15A3">
              <w:rPr>
                <w:rFonts w:asciiTheme="minorHAnsi" w:hAnsiTheme="minorHAnsi" w:cstheme="minorHAnsi"/>
                <w:b/>
                <w:color w:val="231F20"/>
                <w:spacing w:val="-8"/>
                <w:sz w:val="28"/>
                <w:szCs w:val="28"/>
                <w:u w:val="single" w:color="231F20"/>
              </w:rPr>
              <w:t xml:space="preserve"> </w:t>
            </w:r>
            <w:r w:rsidRPr="00FE15A3">
              <w:rPr>
                <w:rFonts w:asciiTheme="minorHAnsi" w:hAnsiTheme="minorHAnsi" w:cstheme="minorHAnsi"/>
                <w:b/>
                <w:color w:val="231F20"/>
                <w:sz w:val="28"/>
                <w:szCs w:val="28"/>
                <w:u w:val="single" w:color="231F20"/>
              </w:rPr>
              <w:t>local</w:t>
            </w:r>
            <w:r w:rsidRPr="00FE15A3">
              <w:rPr>
                <w:rFonts w:asciiTheme="minorHAnsi" w:hAnsiTheme="minorHAnsi" w:cstheme="minorHAnsi"/>
                <w:b/>
                <w:color w:val="231F20"/>
                <w:spacing w:val="-7"/>
                <w:sz w:val="28"/>
                <w:szCs w:val="28"/>
                <w:u w:val="single" w:color="231F20"/>
              </w:rPr>
              <w:t xml:space="preserve"> </w:t>
            </w:r>
            <w:r w:rsidRPr="00FE15A3">
              <w:rPr>
                <w:rFonts w:asciiTheme="minorHAnsi" w:hAnsiTheme="minorHAnsi" w:cstheme="minorHAnsi"/>
                <w:b/>
                <w:color w:val="231F20"/>
                <w:spacing w:val="-2"/>
                <w:sz w:val="28"/>
                <w:szCs w:val="28"/>
                <w:u w:val="single" w:color="231F20"/>
              </w:rPr>
              <w:t>challenges</w:t>
            </w:r>
          </w:p>
        </w:tc>
      </w:tr>
      <w:tr w:rsidR="0069539B" w:rsidRPr="00FE15A3" w14:paraId="6EDA091E" w14:textId="77777777" w:rsidTr="008C72B3">
        <w:trPr>
          <w:trHeight w:val="1254"/>
        </w:trPr>
        <w:tc>
          <w:tcPr>
            <w:tcW w:w="6867" w:type="dxa"/>
          </w:tcPr>
          <w:p w14:paraId="4DAB4566" w14:textId="77777777" w:rsidR="0069539B" w:rsidRPr="00FE15A3" w:rsidRDefault="00C07C9A">
            <w:pPr>
              <w:pStyle w:val="TableParagraph"/>
              <w:spacing w:before="18" w:line="235" w:lineRule="auto"/>
              <w:ind w:right="325"/>
              <w:jc w:val="both"/>
              <w:rPr>
                <w:rFonts w:asciiTheme="minorHAnsi" w:hAnsiTheme="minorHAnsi" w:cstheme="minorHAnsi"/>
                <w:sz w:val="28"/>
                <w:szCs w:val="28"/>
              </w:rPr>
            </w:pPr>
            <w:r w:rsidRPr="00FE15A3">
              <w:rPr>
                <w:rFonts w:asciiTheme="minorHAnsi" w:hAnsiTheme="minorHAnsi" w:cstheme="minorHAnsi"/>
                <w:color w:val="231F20"/>
                <w:sz w:val="28"/>
                <w:szCs w:val="28"/>
              </w:rPr>
              <w:t>What</w:t>
            </w:r>
            <w:r w:rsidRPr="00FE15A3">
              <w:rPr>
                <w:rFonts w:asciiTheme="minorHAnsi" w:hAnsiTheme="minorHAnsi" w:cstheme="minorHAnsi"/>
                <w:color w:val="231F20"/>
                <w:spacing w:val="-8"/>
                <w:sz w:val="28"/>
                <w:szCs w:val="28"/>
              </w:rPr>
              <w:t xml:space="preserve"> </w:t>
            </w:r>
            <w:r w:rsidRPr="00FE15A3">
              <w:rPr>
                <w:rFonts w:asciiTheme="minorHAnsi" w:hAnsiTheme="minorHAnsi" w:cstheme="minorHAnsi"/>
                <w:color w:val="231F20"/>
                <w:sz w:val="28"/>
                <w:szCs w:val="28"/>
              </w:rPr>
              <w:t>percentage</w:t>
            </w:r>
            <w:r w:rsidRPr="00FE15A3">
              <w:rPr>
                <w:rFonts w:asciiTheme="minorHAnsi" w:hAnsiTheme="minorHAnsi" w:cstheme="minorHAnsi"/>
                <w:color w:val="231F20"/>
                <w:spacing w:val="-8"/>
                <w:sz w:val="28"/>
                <w:szCs w:val="28"/>
              </w:rPr>
              <w:t xml:space="preserve"> </w:t>
            </w:r>
            <w:r w:rsidRPr="00FE15A3">
              <w:rPr>
                <w:rFonts w:asciiTheme="minorHAnsi" w:hAnsiTheme="minorHAnsi" w:cstheme="minorHAnsi"/>
                <w:color w:val="231F20"/>
                <w:sz w:val="28"/>
                <w:szCs w:val="28"/>
              </w:rPr>
              <w:t>of</w:t>
            </w:r>
            <w:r w:rsidRPr="00FE15A3">
              <w:rPr>
                <w:rFonts w:asciiTheme="minorHAnsi" w:hAnsiTheme="minorHAnsi" w:cstheme="minorHAnsi"/>
                <w:color w:val="231F20"/>
                <w:spacing w:val="-9"/>
                <w:sz w:val="28"/>
                <w:szCs w:val="28"/>
              </w:rPr>
              <w:t xml:space="preserve"> </w:t>
            </w:r>
            <w:r w:rsidRPr="00FE15A3">
              <w:rPr>
                <w:rFonts w:asciiTheme="minorHAnsi" w:hAnsiTheme="minorHAnsi" w:cstheme="minorHAnsi"/>
                <w:color w:val="231F20"/>
                <w:sz w:val="28"/>
                <w:szCs w:val="28"/>
              </w:rPr>
              <w:t>your</w:t>
            </w:r>
            <w:r w:rsidRPr="00FE15A3">
              <w:rPr>
                <w:rFonts w:asciiTheme="minorHAnsi" w:hAnsiTheme="minorHAnsi" w:cstheme="minorHAnsi"/>
                <w:color w:val="231F20"/>
                <w:spacing w:val="-8"/>
                <w:sz w:val="28"/>
                <w:szCs w:val="28"/>
              </w:rPr>
              <w:t xml:space="preserve"> </w:t>
            </w:r>
            <w:r w:rsidRPr="00FE15A3">
              <w:rPr>
                <w:rFonts w:asciiTheme="minorHAnsi" w:hAnsiTheme="minorHAnsi" w:cstheme="minorHAnsi"/>
                <w:color w:val="231F20"/>
                <w:sz w:val="28"/>
                <w:szCs w:val="28"/>
              </w:rPr>
              <w:t>current</w:t>
            </w:r>
            <w:r w:rsidRPr="00FE15A3">
              <w:rPr>
                <w:rFonts w:asciiTheme="minorHAnsi" w:hAnsiTheme="minorHAnsi" w:cstheme="minorHAnsi"/>
                <w:color w:val="231F20"/>
                <w:spacing w:val="-8"/>
                <w:sz w:val="28"/>
                <w:szCs w:val="28"/>
              </w:rPr>
              <w:t xml:space="preserve"> </w:t>
            </w:r>
            <w:r w:rsidRPr="00FE15A3">
              <w:rPr>
                <w:rFonts w:asciiTheme="minorHAnsi" w:hAnsiTheme="minorHAnsi" w:cstheme="minorHAnsi"/>
                <w:color w:val="231F20"/>
                <w:sz w:val="28"/>
                <w:szCs w:val="28"/>
              </w:rPr>
              <w:t>Year</w:t>
            </w:r>
            <w:r w:rsidRPr="00FE15A3">
              <w:rPr>
                <w:rFonts w:asciiTheme="minorHAnsi" w:hAnsiTheme="minorHAnsi" w:cstheme="minorHAnsi"/>
                <w:color w:val="231F20"/>
                <w:spacing w:val="-8"/>
                <w:sz w:val="28"/>
                <w:szCs w:val="28"/>
              </w:rPr>
              <w:t xml:space="preserve"> </w:t>
            </w:r>
            <w:r w:rsidRPr="00FE15A3">
              <w:rPr>
                <w:rFonts w:asciiTheme="minorHAnsi" w:hAnsiTheme="minorHAnsi" w:cstheme="minorHAnsi"/>
                <w:color w:val="231F20"/>
                <w:sz w:val="28"/>
                <w:szCs w:val="28"/>
              </w:rPr>
              <w:t>6</w:t>
            </w:r>
            <w:r w:rsidRPr="00FE15A3">
              <w:rPr>
                <w:rFonts w:asciiTheme="minorHAnsi" w:hAnsiTheme="minorHAnsi" w:cstheme="minorHAnsi"/>
                <w:color w:val="231F20"/>
                <w:spacing w:val="-8"/>
                <w:sz w:val="28"/>
                <w:szCs w:val="28"/>
              </w:rPr>
              <w:t xml:space="preserve"> </w:t>
            </w:r>
            <w:r w:rsidRPr="00FE15A3">
              <w:rPr>
                <w:rFonts w:asciiTheme="minorHAnsi" w:hAnsiTheme="minorHAnsi" w:cstheme="minorHAnsi"/>
                <w:color w:val="231F20"/>
                <w:sz w:val="28"/>
                <w:szCs w:val="28"/>
              </w:rPr>
              <w:t>cohort</w:t>
            </w:r>
            <w:r w:rsidRPr="00FE15A3">
              <w:rPr>
                <w:rFonts w:asciiTheme="minorHAnsi" w:hAnsiTheme="minorHAnsi" w:cstheme="minorHAnsi"/>
                <w:color w:val="231F20"/>
                <w:spacing w:val="-8"/>
                <w:sz w:val="28"/>
                <w:szCs w:val="28"/>
              </w:rPr>
              <w:t xml:space="preserve"> </w:t>
            </w:r>
            <w:r w:rsidRPr="00FE15A3">
              <w:rPr>
                <w:rFonts w:asciiTheme="minorHAnsi" w:hAnsiTheme="minorHAnsi" w:cstheme="minorHAnsi"/>
                <w:color w:val="231F20"/>
                <w:sz w:val="28"/>
                <w:szCs w:val="28"/>
              </w:rPr>
              <w:t>can</w:t>
            </w:r>
            <w:r w:rsidRPr="00FE15A3">
              <w:rPr>
                <w:rFonts w:asciiTheme="minorHAnsi" w:hAnsiTheme="minorHAnsi" w:cstheme="minorHAnsi"/>
                <w:color w:val="231F20"/>
                <w:spacing w:val="-9"/>
                <w:sz w:val="28"/>
                <w:szCs w:val="28"/>
              </w:rPr>
              <w:t xml:space="preserve"> </w:t>
            </w:r>
            <w:r w:rsidRPr="00FE15A3">
              <w:rPr>
                <w:rFonts w:asciiTheme="minorHAnsi" w:hAnsiTheme="minorHAnsi" w:cstheme="minorHAnsi"/>
                <w:color w:val="231F20"/>
                <w:sz w:val="28"/>
                <w:szCs w:val="28"/>
              </w:rPr>
              <w:t>swim competently,</w:t>
            </w:r>
            <w:r w:rsidRPr="00FE15A3">
              <w:rPr>
                <w:rFonts w:asciiTheme="minorHAnsi" w:hAnsiTheme="minorHAnsi" w:cstheme="minorHAnsi"/>
                <w:color w:val="231F20"/>
                <w:spacing w:val="-16"/>
                <w:sz w:val="28"/>
                <w:szCs w:val="28"/>
              </w:rPr>
              <w:t xml:space="preserve"> </w:t>
            </w:r>
            <w:r w:rsidRPr="00FE15A3">
              <w:rPr>
                <w:rFonts w:asciiTheme="minorHAnsi" w:hAnsiTheme="minorHAnsi" w:cstheme="minorHAnsi"/>
                <w:color w:val="231F20"/>
                <w:sz w:val="28"/>
                <w:szCs w:val="28"/>
              </w:rPr>
              <w:t>confidently</w:t>
            </w:r>
            <w:r w:rsidRPr="00FE15A3">
              <w:rPr>
                <w:rFonts w:asciiTheme="minorHAnsi" w:hAnsiTheme="minorHAnsi" w:cstheme="minorHAnsi"/>
                <w:color w:val="231F20"/>
                <w:spacing w:val="-16"/>
                <w:sz w:val="28"/>
                <w:szCs w:val="28"/>
              </w:rPr>
              <w:t xml:space="preserve"> </w:t>
            </w:r>
            <w:r w:rsidRPr="00FE15A3">
              <w:rPr>
                <w:rFonts w:asciiTheme="minorHAnsi" w:hAnsiTheme="minorHAnsi" w:cstheme="minorHAnsi"/>
                <w:color w:val="231F20"/>
                <w:sz w:val="28"/>
                <w:szCs w:val="28"/>
              </w:rPr>
              <w:t>and</w:t>
            </w:r>
            <w:r w:rsidRPr="00FE15A3">
              <w:rPr>
                <w:rFonts w:asciiTheme="minorHAnsi" w:hAnsiTheme="minorHAnsi" w:cstheme="minorHAnsi"/>
                <w:color w:val="231F20"/>
                <w:spacing w:val="-16"/>
                <w:sz w:val="28"/>
                <w:szCs w:val="28"/>
              </w:rPr>
              <w:t xml:space="preserve"> </w:t>
            </w:r>
            <w:r w:rsidRPr="00FE15A3">
              <w:rPr>
                <w:rFonts w:asciiTheme="minorHAnsi" w:hAnsiTheme="minorHAnsi" w:cstheme="minorHAnsi"/>
                <w:color w:val="231F20"/>
                <w:sz w:val="28"/>
                <w:szCs w:val="28"/>
              </w:rPr>
              <w:t>proficiently</w:t>
            </w:r>
            <w:r w:rsidRPr="00FE15A3">
              <w:rPr>
                <w:rFonts w:asciiTheme="minorHAnsi" w:hAnsiTheme="minorHAnsi" w:cstheme="minorHAnsi"/>
                <w:color w:val="231F20"/>
                <w:spacing w:val="-15"/>
                <w:sz w:val="28"/>
                <w:szCs w:val="28"/>
              </w:rPr>
              <w:t xml:space="preserve"> </w:t>
            </w:r>
            <w:r w:rsidRPr="00FE15A3">
              <w:rPr>
                <w:rFonts w:asciiTheme="minorHAnsi" w:hAnsiTheme="minorHAnsi" w:cstheme="minorHAnsi"/>
                <w:color w:val="231F20"/>
                <w:sz w:val="28"/>
                <w:szCs w:val="28"/>
              </w:rPr>
              <w:t>over</w:t>
            </w:r>
            <w:r w:rsidRPr="00FE15A3">
              <w:rPr>
                <w:rFonts w:asciiTheme="minorHAnsi" w:hAnsiTheme="minorHAnsi" w:cstheme="minorHAnsi"/>
                <w:color w:val="231F20"/>
                <w:spacing w:val="-16"/>
                <w:sz w:val="28"/>
                <w:szCs w:val="28"/>
              </w:rPr>
              <w:t xml:space="preserve"> </w:t>
            </w:r>
            <w:r w:rsidRPr="00FE15A3">
              <w:rPr>
                <w:rFonts w:asciiTheme="minorHAnsi" w:hAnsiTheme="minorHAnsi" w:cstheme="minorHAnsi"/>
                <w:color w:val="231F20"/>
                <w:sz w:val="28"/>
                <w:szCs w:val="28"/>
              </w:rPr>
              <w:t>a</w:t>
            </w:r>
            <w:r w:rsidRPr="00FE15A3">
              <w:rPr>
                <w:rFonts w:asciiTheme="minorHAnsi" w:hAnsiTheme="minorHAnsi" w:cstheme="minorHAnsi"/>
                <w:color w:val="231F20"/>
                <w:spacing w:val="-16"/>
                <w:sz w:val="28"/>
                <w:szCs w:val="28"/>
              </w:rPr>
              <w:t xml:space="preserve"> </w:t>
            </w:r>
            <w:r w:rsidRPr="00FE15A3">
              <w:rPr>
                <w:rFonts w:asciiTheme="minorHAnsi" w:hAnsiTheme="minorHAnsi" w:cstheme="minorHAnsi"/>
                <w:color w:val="231F20"/>
                <w:sz w:val="28"/>
                <w:szCs w:val="28"/>
              </w:rPr>
              <w:t>distance of at least 25 metres?</w:t>
            </w:r>
          </w:p>
        </w:tc>
        <w:tc>
          <w:tcPr>
            <w:tcW w:w="2825" w:type="dxa"/>
          </w:tcPr>
          <w:p w14:paraId="3E923A90" w14:textId="7305F2AB" w:rsidR="0069539B" w:rsidRPr="00FE15A3" w:rsidRDefault="001A5AB0">
            <w:pPr>
              <w:pStyle w:val="TableParagraph"/>
              <w:ind w:left="79"/>
              <w:rPr>
                <w:rFonts w:asciiTheme="minorHAnsi" w:hAnsiTheme="minorHAnsi" w:cstheme="minorHAnsi"/>
                <w:sz w:val="28"/>
                <w:szCs w:val="28"/>
              </w:rPr>
            </w:pPr>
            <w:r>
              <w:rPr>
                <w:rFonts w:asciiTheme="minorHAnsi" w:hAnsiTheme="minorHAnsi" w:cstheme="minorHAnsi"/>
                <w:color w:val="231F20"/>
                <w:sz w:val="28"/>
                <w:szCs w:val="28"/>
              </w:rPr>
              <w:t xml:space="preserve"> 44 </w:t>
            </w:r>
            <w:r w:rsidR="00C07C9A" w:rsidRPr="00FE15A3">
              <w:rPr>
                <w:rFonts w:asciiTheme="minorHAnsi" w:hAnsiTheme="minorHAnsi" w:cstheme="minorHAnsi"/>
                <w:color w:val="231F20"/>
                <w:sz w:val="28"/>
                <w:szCs w:val="28"/>
              </w:rPr>
              <w:t>%</w:t>
            </w:r>
          </w:p>
        </w:tc>
        <w:tc>
          <w:tcPr>
            <w:tcW w:w="5686" w:type="dxa"/>
          </w:tcPr>
          <w:p w14:paraId="7F1C0C07" w14:textId="77777777" w:rsidR="0069539B" w:rsidRDefault="005D417C" w:rsidP="002C21A7">
            <w:pPr>
              <w:pStyle w:val="TableParagraph"/>
              <w:spacing w:before="3" w:line="235" w:lineRule="auto"/>
              <w:ind w:left="0"/>
              <w:rPr>
                <w:rFonts w:asciiTheme="minorHAnsi" w:hAnsiTheme="minorHAnsi" w:cstheme="minorHAnsi"/>
                <w:i/>
                <w:sz w:val="28"/>
                <w:szCs w:val="28"/>
              </w:rPr>
            </w:pPr>
            <w:r>
              <w:rPr>
                <w:rFonts w:asciiTheme="minorHAnsi" w:hAnsiTheme="minorHAnsi" w:cstheme="minorHAnsi"/>
                <w:i/>
                <w:sz w:val="28"/>
                <w:szCs w:val="28"/>
              </w:rPr>
              <w:t>For the majority of children, there are no external lessons.</w:t>
            </w:r>
          </w:p>
          <w:p w14:paraId="6E452CF1" w14:textId="7EAFC164" w:rsidR="005D417C" w:rsidRPr="00FE15A3" w:rsidRDefault="005D417C" w:rsidP="002C21A7">
            <w:pPr>
              <w:pStyle w:val="TableParagraph"/>
              <w:spacing w:before="3" w:line="235" w:lineRule="auto"/>
              <w:ind w:left="0"/>
              <w:rPr>
                <w:rFonts w:asciiTheme="minorHAnsi" w:hAnsiTheme="minorHAnsi" w:cstheme="minorHAnsi"/>
                <w:i/>
                <w:sz w:val="28"/>
                <w:szCs w:val="28"/>
              </w:rPr>
            </w:pPr>
            <w:r>
              <w:rPr>
                <w:rFonts w:asciiTheme="minorHAnsi" w:hAnsiTheme="minorHAnsi" w:cstheme="minorHAnsi"/>
                <w:i/>
                <w:sz w:val="28"/>
                <w:szCs w:val="28"/>
              </w:rPr>
              <w:t>High proportion of children with SEND who were reluctant to swim</w:t>
            </w:r>
          </w:p>
        </w:tc>
      </w:tr>
      <w:tr w:rsidR="0069539B" w:rsidRPr="00FE15A3" w14:paraId="6B9CAB05" w14:textId="77777777" w:rsidTr="008C72B3">
        <w:trPr>
          <w:trHeight w:val="1400"/>
        </w:trPr>
        <w:tc>
          <w:tcPr>
            <w:tcW w:w="6867" w:type="dxa"/>
          </w:tcPr>
          <w:p w14:paraId="3D9CAF92" w14:textId="77777777" w:rsidR="0069539B" w:rsidRPr="00FE15A3" w:rsidRDefault="00C07C9A">
            <w:pPr>
              <w:pStyle w:val="TableParagraph"/>
              <w:spacing w:before="18" w:line="235" w:lineRule="auto"/>
              <w:ind w:right="541"/>
              <w:jc w:val="both"/>
              <w:rPr>
                <w:rFonts w:asciiTheme="minorHAnsi" w:hAnsiTheme="minorHAnsi" w:cstheme="minorHAnsi"/>
                <w:sz w:val="28"/>
                <w:szCs w:val="28"/>
              </w:rPr>
            </w:pPr>
            <w:r w:rsidRPr="00FE15A3">
              <w:rPr>
                <w:rFonts w:asciiTheme="minorHAnsi" w:hAnsiTheme="minorHAnsi" w:cstheme="minorHAnsi"/>
                <w:color w:val="231F20"/>
                <w:sz w:val="28"/>
                <w:szCs w:val="28"/>
              </w:rPr>
              <w:t>What</w:t>
            </w:r>
            <w:r w:rsidRPr="00FE15A3">
              <w:rPr>
                <w:rFonts w:asciiTheme="minorHAnsi" w:hAnsiTheme="minorHAnsi" w:cstheme="minorHAnsi"/>
                <w:color w:val="231F20"/>
                <w:spacing w:val="-10"/>
                <w:sz w:val="28"/>
                <w:szCs w:val="28"/>
              </w:rPr>
              <w:t xml:space="preserve"> </w:t>
            </w:r>
            <w:r w:rsidRPr="00FE15A3">
              <w:rPr>
                <w:rFonts w:asciiTheme="minorHAnsi" w:hAnsiTheme="minorHAnsi" w:cstheme="minorHAnsi"/>
                <w:color w:val="231F20"/>
                <w:sz w:val="28"/>
                <w:szCs w:val="28"/>
              </w:rPr>
              <w:t>percentage</w:t>
            </w:r>
            <w:r w:rsidRPr="00FE15A3">
              <w:rPr>
                <w:rFonts w:asciiTheme="minorHAnsi" w:hAnsiTheme="minorHAnsi" w:cstheme="minorHAnsi"/>
                <w:color w:val="231F20"/>
                <w:spacing w:val="-10"/>
                <w:sz w:val="28"/>
                <w:szCs w:val="28"/>
              </w:rPr>
              <w:t xml:space="preserve"> </w:t>
            </w:r>
            <w:r w:rsidRPr="00FE15A3">
              <w:rPr>
                <w:rFonts w:asciiTheme="minorHAnsi" w:hAnsiTheme="minorHAnsi" w:cstheme="minorHAnsi"/>
                <w:color w:val="231F20"/>
                <w:sz w:val="28"/>
                <w:szCs w:val="28"/>
              </w:rPr>
              <w:t>of</w:t>
            </w:r>
            <w:r w:rsidRPr="00FE15A3">
              <w:rPr>
                <w:rFonts w:asciiTheme="minorHAnsi" w:hAnsiTheme="minorHAnsi" w:cstheme="minorHAnsi"/>
                <w:color w:val="231F20"/>
                <w:spacing w:val="-11"/>
                <w:sz w:val="28"/>
                <w:szCs w:val="28"/>
              </w:rPr>
              <w:t xml:space="preserve"> </w:t>
            </w:r>
            <w:r w:rsidRPr="00FE15A3">
              <w:rPr>
                <w:rFonts w:asciiTheme="minorHAnsi" w:hAnsiTheme="minorHAnsi" w:cstheme="minorHAnsi"/>
                <w:color w:val="231F20"/>
                <w:sz w:val="28"/>
                <w:szCs w:val="28"/>
              </w:rPr>
              <w:t>your</w:t>
            </w:r>
            <w:r w:rsidRPr="00FE15A3">
              <w:rPr>
                <w:rFonts w:asciiTheme="minorHAnsi" w:hAnsiTheme="minorHAnsi" w:cstheme="minorHAnsi"/>
                <w:color w:val="231F20"/>
                <w:spacing w:val="-10"/>
                <w:sz w:val="28"/>
                <w:szCs w:val="28"/>
              </w:rPr>
              <w:t xml:space="preserve"> </w:t>
            </w:r>
            <w:r w:rsidRPr="00FE15A3">
              <w:rPr>
                <w:rFonts w:asciiTheme="minorHAnsi" w:hAnsiTheme="minorHAnsi" w:cstheme="minorHAnsi"/>
                <w:color w:val="231F20"/>
                <w:sz w:val="28"/>
                <w:szCs w:val="28"/>
              </w:rPr>
              <w:t>current</w:t>
            </w:r>
            <w:r w:rsidRPr="00FE15A3">
              <w:rPr>
                <w:rFonts w:asciiTheme="minorHAnsi" w:hAnsiTheme="minorHAnsi" w:cstheme="minorHAnsi"/>
                <w:color w:val="231F20"/>
                <w:spacing w:val="-10"/>
                <w:sz w:val="28"/>
                <w:szCs w:val="28"/>
              </w:rPr>
              <w:t xml:space="preserve"> </w:t>
            </w:r>
            <w:r w:rsidRPr="00FE15A3">
              <w:rPr>
                <w:rFonts w:asciiTheme="minorHAnsi" w:hAnsiTheme="minorHAnsi" w:cstheme="minorHAnsi"/>
                <w:color w:val="231F20"/>
                <w:sz w:val="28"/>
                <w:szCs w:val="28"/>
              </w:rPr>
              <w:t>Year</w:t>
            </w:r>
            <w:r w:rsidRPr="00FE15A3">
              <w:rPr>
                <w:rFonts w:asciiTheme="minorHAnsi" w:hAnsiTheme="minorHAnsi" w:cstheme="minorHAnsi"/>
                <w:color w:val="231F20"/>
                <w:spacing w:val="-10"/>
                <w:sz w:val="28"/>
                <w:szCs w:val="28"/>
              </w:rPr>
              <w:t xml:space="preserve"> </w:t>
            </w:r>
            <w:r w:rsidRPr="00FE15A3">
              <w:rPr>
                <w:rFonts w:asciiTheme="minorHAnsi" w:hAnsiTheme="minorHAnsi" w:cstheme="minorHAnsi"/>
                <w:color w:val="231F20"/>
                <w:sz w:val="28"/>
                <w:szCs w:val="28"/>
              </w:rPr>
              <w:t>6</w:t>
            </w:r>
            <w:r w:rsidRPr="00FE15A3">
              <w:rPr>
                <w:rFonts w:asciiTheme="minorHAnsi" w:hAnsiTheme="minorHAnsi" w:cstheme="minorHAnsi"/>
                <w:color w:val="231F20"/>
                <w:spacing w:val="-10"/>
                <w:sz w:val="28"/>
                <w:szCs w:val="28"/>
              </w:rPr>
              <w:t xml:space="preserve"> </w:t>
            </w:r>
            <w:r w:rsidRPr="00FE15A3">
              <w:rPr>
                <w:rFonts w:asciiTheme="minorHAnsi" w:hAnsiTheme="minorHAnsi" w:cstheme="minorHAnsi"/>
                <w:color w:val="231F20"/>
                <w:sz w:val="28"/>
                <w:szCs w:val="28"/>
              </w:rPr>
              <w:t>cohort</w:t>
            </w:r>
            <w:r w:rsidRPr="00FE15A3">
              <w:rPr>
                <w:rFonts w:asciiTheme="minorHAnsi" w:hAnsiTheme="minorHAnsi" w:cstheme="minorHAnsi"/>
                <w:color w:val="231F20"/>
                <w:spacing w:val="-10"/>
                <w:sz w:val="28"/>
                <w:szCs w:val="28"/>
              </w:rPr>
              <w:t xml:space="preserve"> </w:t>
            </w:r>
            <w:r w:rsidRPr="00FE15A3">
              <w:rPr>
                <w:rFonts w:asciiTheme="minorHAnsi" w:hAnsiTheme="minorHAnsi" w:cstheme="minorHAnsi"/>
                <w:color w:val="231F20"/>
                <w:sz w:val="28"/>
                <w:szCs w:val="28"/>
              </w:rPr>
              <w:t>can</w:t>
            </w:r>
            <w:r w:rsidRPr="00FE15A3">
              <w:rPr>
                <w:rFonts w:asciiTheme="minorHAnsi" w:hAnsiTheme="minorHAnsi" w:cstheme="minorHAnsi"/>
                <w:color w:val="231F20"/>
                <w:spacing w:val="-11"/>
                <w:sz w:val="28"/>
                <w:szCs w:val="28"/>
              </w:rPr>
              <w:t xml:space="preserve"> </w:t>
            </w:r>
            <w:r w:rsidRPr="00FE15A3">
              <w:rPr>
                <w:rFonts w:asciiTheme="minorHAnsi" w:hAnsiTheme="minorHAnsi" w:cstheme="minorHAnsi"/>
                <w:color w:val="231F20"/>
                <w:sz w:val="28"/>
                <w:szCs w:val="28"/>
              </w:rPr>
              <w:t>use a</w:t>
            </w:r>
            <w:r w:rsidRPr="00FE15A3">
              <w:rPr>
                <w:rFonts w:asciiTheme="minorHAnsi" w:hAnsiTheme="minorHAnsi" w:cstheme="minorHAnsi"/>
                <w:color w:val="231F20"/>
                <w:spacing w:val="-8"/>
                <w:sz w:val="28"/>
                <w:szCs w:val="28"/>
              </w:rPr>
              <w:t xml:space="preserve"> </w:t>
            </w:r>
            <w:r w:rsidRPr="00FE15A3">
              <w:rPr>
                <w:rFonts w:asciiTheme="minorHAnsi" w:hAnsiTheme="minorHAnsi" w:cstheme="minorHAnsi"/>
                <w:color w:val="231F20"/>
                <w:sz w:val="28"/>
                <w:szCs w:val="28"/>
              </w:rPr>
              <w:t>range</w:t>
            </w:r>
            <w:r w:rsidRPr="00FE15A3">
              <w:rPr>
                <w:rFonts w:asciiTheme="minorHAnsi" w:hAnsiTheme="minorHAnsi" w:cstheme="minorHAnsi"/>
                <w:color w:val="231F20"/>
                <w:spacing w:val="-7"/>
                <w:sz w:val="28"/>
                <w:szCs w:val="28"/>
              </w:rPr>
              <w:t xml:space="preserve"> </w:t>
            </w:r>
            <w:r w:rsidRPr="00FE15A3">
              <w:rPr>
                <w:rFonts w:asciiTheme="minorHAnsi" w:hAnsiTheme="minorHAnsi" w:cstheme="minorHAnsi"/>
                <w:color w:val="231F20"/>
                <w:sz w:val="28"/>
                <w:szCs w:val="28"/>
              </w:rPr>
              <w:t>of</w:t>
            </w:r>
            <w:r w:rsidRPr="00FE15A3">
              <w:rPr>
                <w:rFonts w:asciiTheme="minorHAnsi" w:hAnsiTheme="minorHAnsi" w:cstheme="minorHAnsi"/>
                <w:color w:val="231F20"/>
                <w:spacing w:val="-8"/>
                <w:sz w:val="28"/>
                <w:szCs w:val="28"/>
              </w:rPr>
              <w:t xml:space="preserve"> </w:t>
            </w:r>
            <w:r w:rsidRPr="00FE15A3">
              <w:rPr>
                <w:rFonts w:asciiTheme="minorHAnsi" w:hAnsiTheme="minorHAnsi" w:cstheme="minorHAnsi"/>
                <w:color w:val="231F20"/>
                <w:sz w:val="28"/>
                <w:szCs w:val="28"/>
              </w:rPr>
              <w:t>strokes</w:t>
            </w:r>
            <w:r w:rsidRPr="00FE15A3">
              <w:rPr>
                <w:rFonts w:asciiTheme="minorHAnsi" w:hAnsiTheme="minorHAnsi" w:cstheme="minorHAnsi"/>
                <w:color w:val="231F20"/>
                <w:spacing w:val="-8"/>
                <w:sz w:val="28"/>
                <w:szCs w:val="28"/>
              </w:rPr>
              <w:t xml:space="preserve"> </w:t>
            </w:r>
            <w:r w:rsidRPr="00FE15A3">
              <w:rPr>
                <w:rFonts w:asciiTheme="minorHAnsi" w:hAnsiTheme="minorHAnsi" w:cstheme="minorHAnsi"/>
                <w:color w:val="231F20"/>
                <w:sz w:val="28"/>
                <w:szCs w:val="28"/>
              </w:rPr>
              <w:t>effectively</w:t>
            </w:r>
            <w:r w:rsidRPr="00FE15A3">
              <w:rPr>
                <w:rFonts w:asciiTheme="minorHAnsi" w:hAnsiTheme="minorHAnsi" w:cstheme="minorHAnsi"/>
                <w:color w:val="231F20"/>
                <w:spacing w:val="-7"/>
                <w:sz w:val="28"/>
                <w:szCs w:val="28"/>
              </w:rPr>
              <w:t xml:space="preserve"> </w:t>
            </w:r>
            <w:r w:rsidRPr="00FE15A3">
              <w:rPr>
                <w:rFonts w:asciiTheme="minorHAnsi" w:hAnsiTheme="minorHAnsi" w:cstheme="minorHAnsi"/>
                <w:color w:val="231F20"/>
                <w:sz w:val="28"/>
                <w:szCs w:val="28"/>
              </w:rPr>
              <w:t>[for</w:t>
            </w:r>
            <w:r w:rsidRPr="00FE15A3">
              <w:rPr>
                <w:rFonts w:asciiTheme="minorHAnsi" w:hAnsiTheme="minorHAnsi" w:cstheme="minorHAnsi"/>
                <w:color w:val="231F20"/>
                <w:spacing w:val="-7"/>
                <w:sz w:val="28"/>
                <w:szCs w:val="28"/>
              </w:rPr>
              <w:t xml:space="preserve"> </w:t>
            </w:r>
            <w:r w:rsidRPr="00FE15A3">
              <w:rPr>
                <w:rFonts w:asciiTheme="minorHAnsi" w:hAnsiTheme="minorHAnsi" w:cstheme="minorHAnsi"/>
                <w:color w:val="231F20"/>
                <w:sz w:val="28"/>
                <w:szCs w:val="28"/>
              </w:rPr>
              <w:t>example,</w:t>
            </w:r>
            <w:r w:rsidRPr="00FE15A3">
              <w:rPr>
                <w:rFonts w:asciiTheme="minorHAnsi" w:hAnsiTheme="minorHAnsi" w:cstheme="minorHAnsi"/>
                <w:color w:val="231F20"/>
                <w:spacing w:val="-7"/>
                <w:sz w:val="28"/>
                <w:szCs w:val="28"/>
              </w:rPr>
              <w:t xml:space="preserve"> </w:t>
            </w:r>
            <w:r w:rsidRPr="00FE15A3">
              <w:rPr>
                <w:rFonts w:asciiTheme="minorHAnsi" w:hAnsiTheme="minorHAnsi" w:cstheme="minorHAnsi"/>
                <w:color w:val="231F20"/>
                <w:sz w:val="28"/>
                <w:szCs w:val="28"/>
              </w:rPr>
              <w:t>front</w:t>
            </w:r>
            <w:r w:rsidRPr="00FE15A3">
              <w:rPr>
                <w:rFonts w:asciiTheme="minorHAnsi" w:hAnsiTheme="minorHAnsi" w:cstheme="minorHAnsi"/>
                <w:color w:val="231F20"/>
                <w:spacing w:val="-7"/>
                <w:sz w:val="28"/>
                <w:szCs w:val="28"/>
              </w:rPr>
              <w:t xml:space="preserve"> </w:t>
            </w:r>
            <w:r w:rsidRPr="00FE15A3">
              <w:rPr>
                <w:rFonts w:asciiTheme="minorHAnsi" w:hAnsiTheme="minorHAnsi" w:cstheme="minorHAnsi"/>
                <w:color w:val="231F20"/>
                <w:sz w:val="28"/>
                <w:szCs w:val="28"/>
              </w:rPr>
              <w:t>crawl, backstroke, and breaststroke]?</w:t>
            </w:r>
          </w:p>
        </w:tc>
        <w:tc>
          <w:tcPr>
            <w:tcW w:w="2825" w:type="dxa"/>
          </w:tcPr>
          <w:p w14:paraId="3F084EA1" w14:textId="40BC6AD9" w:rsidR="0069539B" w:rsidRPr="00FE15A3" w:rsidRDefault="001A5AB0">
            <w:pPr>
              <w:pStyle w:val="TableParagraph"/>
              <w:ind w:left="79"/>
              <w:rPr>
                <w:rFonts w:asciiTheme="minorHAnsi" w:hAnsiTheme="minorHAnsi" w:cstheme="minorHAnsi"/>
                <w:sz w:val="28"/>
                <w:szCs w:val="28"/>
              </w:rPr>
            </w:pPr>
            <w:r>
              <w:rPr>
                <w:rFonts w:asciiTheme="minorHAnsi" w:hAnsiTheme="minorHAnsi" w:cstheme="minorHAnsi"/>
                <w:color w:val="231F20"/>
                <w:sz w:val="28"/>
                <w:szCs w:val="28"/>
              </w:rPr>
              <w:t xml:space="preserve">39 </w:t>
            </w:r>
            <w:r w:rsidR="00C07C9A" w:rsidRPr="00FE15A3">
              <w:rPr>
                <w:rFonts w:asciiTheme="minorHAnsi" w:hAnsiTheme="minorHAnsi" w:cstheme="minorHAnsi"/>
                <w:color w:val="231F20"/>
                <w:sz w:val="28"/>
                <w:szCs w:val="28"/>
              </w:rPr>
              <w:t>%</w:t>
            </w:r>
          </w:p>
        </w:tc>
        <w:tc>
          <w:tcPr>
            <w:tcW w:w="5686" w:type="dxa"/>
          </w:tcPr>
          <w:p w14:paraId="4377F271" w14:textId="01191720" w:rsidR="0069539B" w:rsidRPr="00FE15A3" w:rsidRDefault="0069539B">
            <w:pPr>
              <w:pStyle w:val="TableParagraph"/>
              <w:spacing w:before="3" w:line="235" w:lineRule="auto"/>
              <w:ind w:right="63"/>
              <w:rPr>
                <w:rFonts w:asciiTheme="minorHAnsi" w:hAnsiTheme="minorHAnsi" w:cstheme="minorHAnsi"/>
                <w:i/>
                <w:sz w:val="28"/>
                <w:szCs w:val="28"/>
              </w:rPr>
            </w:pPr>
          </w:p>
        </w:tc>
      </w:tr>
    </w:tbl>
    <w:p w14:paraId="7459D414" w14:textId="77777777" w:rsidR="0069539B" w:rsidRPr="00FE15A3" w:rsidRDefault="0069539B">
      <w:pPr>
        <w:spacing w:line="235" w:lineRule="auto"/>
        <w:rPr>
          <w:rFonts w:asciiTheme="minorHAnsi" w:hAnsiTheme="minorHAnsi" w:cstheme="minorHAnsi"/>
          <w:sz w:val="28"/>
          <w:szCs w:val="28"/>
        </w:rPr>
        <w:sectPr w:rsidR="0069539B" w:rsidRPr="00FE15A3">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FE15A3" w14:paraId="4B664B00" w14:textId="77777777" w:rsidTr="002C21A7">
        <w:trPr>
          <w:trHeight w:val="1198"/>
        </w:trPr>
        <w:tc>
          <w:tcPr>
            <w:tcW w:w="6867" w:type="dxa"/>
          </w:tcPr>
          <w:p w14:paraId="3529E772" w14:textId="77777777" w:rsidR="0069539B" w:rsidRPr="00FE15A3" w:rsidRDefault="00C07C9A">
            <w:pPr>
              <w:pStyle w:val="TableParagraph"/>
              <w:spacing w:before="18" w:line="235" w:lineRule="auto"/>
              <w:ind w:right="478"/>
              <w:rPr>
                <w:rFonts w:asciiTheme="minorHAnsi" w:hAnsiTheme="minorHAnsi" w:cstheme="minorHAnsi"/>
                <w:sz w:val="28"/>
                <w:szCs w:val="28"/>
              </w:rPr>
            </w:pPr>
            <w:r w:rsidRPr="00FE15A3">
              <w:rPr>
                <w:rFonts w:asciiTheme="minorHAnsi" w:hAnsiTheme="minorHAnsi" w:cstheme="minorHAnsi"/>
                <w:color w:val="231F20"/>
                <w:sz w:val="28"/>
                <w:szCs w:val="28"/>
              </w:rPr>
              <w:t>What</w:t>
            </w:r>
            <w:r w:rsidRPr="00FE15A3">
              <w:rPr>
                <w:rFonts w:asciiTheme="minorHAnsi" w:hAnsiTheme="minorHAnsi" w:cstheme="minorHAnsi"/>
                <w:color w:val="231F20"/>
                <w:spacing w:val="-10"/>
                <w:sz w:val="28"/>
                <w:szCs w:val="28"/>
              </w:rPr>
              <w:t xml:space="preserve"> </w:t>
            </w:r>
            <w:r w:rsidRPr="00FE15A3">
              <w:rPr>
                <w:rFonts w:asciiTheme="minorHAnsi" w:hAnsiTheme="minorHAnsi" w:cstheme="minorHAnsi"/>
                <w:color w:val="231F20"/>
                <w:sz w:val="28"/>
                <w:szCs w:val="28"/>
              </w:rPr>
              <w:t>percentage</w:t>
            </w:r>
            <w:r w:rsidRPr="00FE15A3">
              <w:rPr>
                <w:rFonts w:asciiTheme="minorHAnsi" w:hAnsiTheme="minorHAnsi" w:cstheme="minorHAnsi"/>
                <w:color w:val="231F20"/>
                <w:spacing w:val="-10"/>
                <w:sz w:val="28"/>
                <w:szCs w:val="28"/>
              </w:rPr>
              <w:t xml:space="preserve"> </w:t>
            </w:r>
            <w:r w:rsidRPr="00FE15A3">
              <w:rPr>
                <w:rFonts w:asciiTheme="minorHAnsi" w:hAnsiTheme="minorHAnsi" w:cstheme="minorHAnsi"/>
                <w:color w:val="231F20"/>
                <w:sz w:val="28"/>
                <w:szCs w:val="28"/>
              </w:rPr>
              <w:t>of</w:t>
            </w:r>
            <w:r w:rsidRPr="00FE15A3">
              <w:rPr>
                <w:rFonts w:asciiTheme="minorHAnsi" w:hAnsiTheme="minorHAnsi" w:cstheme="minorHAnsi"/>
                <w:color w:val="231F20"/>
                <w:spacing w:val="-11"/>
                <w:sz w:val="28"/>
                <w:szCs w:val="28"/>
              </w:rPr>
              <w:t xml:space="preserve"> </w:t>
            </w:r>
            <w:r w:rsidRPr="00FE15A3">
              <w:rPr>
                <w:rFonts w:asciiTheme="minorHAnsi" w:hAnsiTheme="minorHAnsi" w:cstheme="minorHAnsi"/>
                <w:color w:val="231F20"/>
                <w:sz w:val="28"/>
                <w:szCs w:val="28"/>
              </w:rPr>
              <w:t>your</w:t>
            </w:r>
            <w:r w:rsidRPr="00FE15A3">
              <w:rPr>
                <w:rFonts w:asciiTheme="minorHAnsi" w:hAnsiTheme="minorHAnsi" w:cstheme="minorHAnsi"/>
                <w:color w:val="231F20"/>
                <w:spacing w:val="-10"/>
                <w:sz w:val="28"/>
                <w:szCs w:val="28"/>
              </w:rPr>
              <w:t xml:space="preserve"> </w:t>
            </w:r>
            <w:r w:rsidRPr="00FE15A3">
              <w:rPr>
                <w:rFonts w:asciiTheme="minorHAnsi" w:hAnsiTheme="minorHAnsi" w:cstheme="minorHAnsi"/>
                <w:color w:val="231F20"/>
                <w:sz w:val="28"/>
                <w:szCs w:val="28"/>
              </w:rPr>
              <w:t>current</w:t>
            </w:r>
            <w:r w:rsidRPr="00FE15A3">
              <w:rPr>
                <w:rFonts w:asciiTheme="minorHAnsi" w:hAnsiTheme="minorHAnsi" w:cstheme="minorHAnsi"/>
                <w:color w:val="231F20"/>
                <w:spacing w:val="-10"/>
                <w:sz w:val="28"/>
                <w:szCs w:val="28"/>
              </w:rPr>
              <w:t xml:space="preserve"> </w:t>
            </w:r>
            <w:r w:rsidRPr="00FE15A3">
              <w:rPr>
                <w:rFonts w:asciiTheme="minorHAnsi" w:hAnsiTheme="minorHAnsi" w:cstheme="minorHAnsi"/>
                <w:color w:val="231F20"/>
                <w:sz w:val="28"/>
                <w:szCs w:val="28"/>
              </w:rPr>
              <w:t>Year</w:t>
            </w:r>
            <w:r w:rsidRPr="00FE15A3">
              <w:rPr>
                <w:rFonts w:asciiTheme="minorHAnsi" w:hAnsiTheme="minorHAnsi" w:cstheme="minorHAnsi"/>
                <w:color w:val="231F20"/>
                <w:spacing w:val="-10"/>
                <w:sz w:val="28"/>
                <w:szCs w:val="28"/>
              </w:rPr>
              <w:t xml:space="preserve"> </w:t>
            </w:r>
            <w:r w:rsidRPr="00FE15A3">
              <w:rPr>
                <w:rFonts w:asciiTheme="minorHAnsi" w:hAnsiTheme="minorHAnsi" w:cstheme="minorHAnsi"/>
                <w:color w:val="231F20"/>
                <w:sz w:val="28"/>
                <w:szCs w:val="28"/>
              </w:rPr>
              <w:t>6</w:t>
            </w:r>
            <w:r w:rsidRPr="00FE15A3">
              <w:rPr>
                <w:rFonts w:asciiTheme="minorHAnsi" w:hAnsiTheme="minorHAnsi" w:cstheme="minorHAnsi"/>
                <w:color w:val="231F20"/>
                <w:spacing w:val="-10"/>
                <w:sz w:val="28"/>
                <w:szCs w:val="28"/>
              </w:rPr>
              <w:t xml:space="preserve"> </w:t>
            </w:r>
            <w:r w:rsidRPr="00FE15A3">
              <w:rPr>
                <w:rFonts w:asciiTheme="minorHAnsi" w:hAnsiTheme="minorHAnsi" w:cstheme="minorHAnsi"/>
                <w:color w:val="231F20"/>
                <w:sz w:val="28"/>
                <w:szCs w:val="28"/>
              </w:rPr>
              <w:t>cohort</w:t>
            </w:r>
            <w:r w:rsidRPr="00FE15A3">
              <w:rPr>
                <w:rFonts w:asciiTheme="minorHAnsi" w:hAnsiTheme="minorHAnsi" w:cstheme="minorHAnsi"/>
                <w:color w:val="231F20"/>
                <w:spacing w:val="-10"/>
                <w:sz w:val="28"/>
                <w:szCs w:val="28"/>
              </w:rPr>
              <w:t xml:space="preserve"> </w:t>
            </w:r>
            <w:r w:rsidRPr="00FE15A3">
              <w:rPr>
                <w:rFonts w:asciiTheme="minorHAnsi" w:hAnsiTheme="minorHAnsi" w:cstheme="minorHAnsi"/>
                <w:color w:val="231F20"/>
                <w:sz w:val="28"/>
                <w:szCs w:val="28"/>
              </w:rPr>
              <w:t>are</w:t>
            </w:r>
            <w:r w:rsidRPr="00FE15A3">
              <w:rPr>
                <w:rFonts w:asciiTheme="minorHAnsi" w:hAnsiTheme="minorHAnsi" w:cstheme="minorHAnsi"/>
                <w:color w:val="231F20"/>
                <w:spacing w:val="-10"/>
                <w:sz w:val="28"/>
                <w:szCs w:val="28"/>
              </w:rPr>
              <w:t xml:space="preserve"> </w:t>
            </w:r>
            <w:r w:rsidRPr="00FE15A3">
              <w:rPr>
                <w:rFonts w:asciiTheme="minorHAnsi" w:hAnsiTheme="minorHAnsi" w:cstheme="minorHAnsi"/>
                <w:color w:val="231F20"/>
                <w:sz w:val="28"/>
                <w:szCs w:val="28"/>
              </w:rPr>
              <w:t xml:space="preserve">able to perform safe self-rescue in different water-based </w:t>
            </w:r>
            <w:r w:rsidRPr="00FE15A3">
              <w:rPr>
                <w:rFonts w:asciiTheme="minorHAnsi" w:hAnsiTheme="minorHAnsi" w:cstheme="minorHAnsi"/>
                <w:color w:val="231F20"/>
                <w:spacing w:val="-2"/>
                <w:sz w:val="28"/>
                <w:szCs w:val="28"/>
              </w:rPr>
              <w:t>situations?</w:t>
            </w:r>
          </w:p>
        </w:tc>
        <w:tc>
          <w:tcPr>
            <w:tcW w:w="2825" w:type="dxa"/>
          </w:tcPr>
          <w:p w14:paraId="23A0D4B6" w14:textId="68463A5C" w:rsidR="0069539B" w:rsidRPr="00FE15A3" w:rsidRDefault="001A5AB0">
            <w:pPr>
              <w:pStyle w:val="TableParagraph"/>
              <w:ind w:left="79"/>
              <w:rPr>
                <w:rFonts w:asciiTheme="minorHAnsi" w:hAnsiTheme="minorHAnsi" w:cstheme="minorHAnsi"/>
                <w:sz w:val="28"/>
                <w:szCs w:val="28"/>
              </w:rPr>
            </w:pPr>
            <w:r>
              <w:rPr>
                <w:rFonts w:asciiTheme="minorHAnsi" w:hAnsiTheme="minorHAnsi" w:cstheme="minorHAnsi"/>
                <w:color w:val="231F20"/>
                <w:sz w:val="28"/>
                <w:szCs w:val="28"/>
              </w:rPr>
              <w:t xml:space="preserve">39 </w:t>
            </w:r>
            <w:r w:rsidR="00C07C9A" w:rsidRPr="00FE15A3">
              <w:rPr>
                <w:rFonts w:asciiTheme="minorHAnsi" w:hAnsiTheme="minorHAnsi" w:cstheme="minorHAnsi"/>
                <w:color w:val="231F20"/>
                <w:sz w:val="28"/>
                <w:szCs w:val="28"/>
              </w:rPr>
              <w:t>%</w:t>
            </w:r>
          </w:p>
        </w:tc>
        <w:tc>
          <w:tcPr>
            <w:tcW w:w="5686" w:type="dxa"/>
          </w:tcPr>
          <w:p w14:paraId="6C0D0ADA" w14:textId="5FE70946" w:rsidR="0069539B" w:rsidRPr="00FE15A3" w:rsidRDefault="0069539B">
            <w:pPr>
              <w:pStyle w:val="TableParagraph"/>
              <w:spacing w:before="18" w:line="235" w:lineRule="auto"/>
              <w:rPr>
                <w:rFonts w:asciiTheme="minorHAnsi" w:hAnsiTheme="minorHAnsi" w:cstheme="minorHAnsi"/>
                <w:i/>
                <w:sz w:val="28"/>
                <w:szCs w:val="28"/>
              </w:rPr>
            </w:pPr>
          </w:p>
        </w:tc>
      </w:tr>
      <w:tr w:rsidR="0069539B" w:rsidRPr="00FE15A3" w14:paraId="4714FECC" w14:textId="77777777" w:rsidTr="002C21A7">
        <w:trPr>
          <w:trHeight w:val="2106"/>
        </w:trPr>
        <w:tc>
          <w:tcPr>
            <w:tcW w:w="6867" w:type="dxa"/>
          </w:tcPr>
          <w:p w14:paraId="2E5817F1" w14:textId="5A1D26E1" w:rsidR="0069539B" w:rsidRPr="007C1EB8" w:rsidRDefault="00C07C9A">
            <w:pPr>
              <w:pStyle w:val="TableParagraph"/>
              <w:spacing w:before="18" w:line="235" w:lineRule="auto"/>
              <w:ind w:right="478"/>
              <w:rPr>
                <w:rFonts w:asciiTheme="minorHAnsi" w:hAnsiTheme="minorHAnsi" w:cstheme="minorHAnsi"/>
                <w:sz w:val="28"/>
                <w:szCs w:val="28"/>
              </w:rPr>
            </w:pPr>
            <w:r w:rsidRPr="007C1EB8">
              <w:rPr>
                <w:rFonts w:asciiTheme="minorHAnsi" w:hAnsiTheme="minorHAnsi" w:cstheme="minorHAnsi"/>
                <w:color w:val="231F20"/>
                <w:sz w:val="28"/>
                <w:szCs w:val="28"/>
              </w:rPr>
              <w:t>If your schools swimming data is below national expectation</w:t>
            </w:r>
            <w:r w:rsidR="00126F20" w:rsidRPr="007C1EB8">
              <w:rPr>
                <w:rFonts w:asciiTheme="minorHAnsi" w:hAnsiTheme="minorHAnsi" w:cstheme="minorHAnsi"/>
                <w:color w:val="231F20"/>
                <w:sz w:val="28"/>
                <w:szCs w:val="28"/>
              </w:rPr>
              <w:t>,</w:t>
            </w:r>
            <w:r w:rsidRPr="007C1EB8">
              <w:rPr>
                <w:rFonts w:asciiTheme="minorHAnsi" w:hAnsiTheme="minorHAnsi" w:cstheme="minorHAnsi"/>
                <w:color w:val="231F20"/>
                <w:spacing w:val="-7"/>
                <w:sz w:val="28"/>
                <w:szCs w:val="28"/>
              </w:rPr>
              <w:t xml:space="preserve"> </w:t>
            </w:r>
            <w:r w:rsidRPr="007C1EB8">
              <w:rPr>
                <w:rFonts w:asciiTheme="minorHAnsi" w:hAnsiTheme="minorHAnsi" w:cstheme="minorHAnsi"/>
                <w:color w:val="231F20"/>
                <w:sz w:val="28"/>
                <w:szCs w:val="28"/>
              </w:rPr>
              <w:t>you</w:t>
            </w:r>
            <w:r w:rsidRPr="007C1EB8">
              <w:rPr>
                <w:rFonts w:asciiTheme="minorHAnsi" w:hAnsiTheme="minorHAnsi" w:cstheme="minorHAnsi"/>
                <w:color w:val="231F20"/>
                <w:spacing w:val="-7"/>
                <w:sz w:val="28"/>
                <w:szCs w:val="28"/>
              </w:rPr>
              <w:t xml:space="preserve"> </w:t>
            </w:r>
            <w:r w:rsidRPr="007C1EB8">
              <w:rPr>
                <w:rFonts w:asciiTheme="minorHAnsi" w:hAnsiTheme="minorHAnsi" w:cstheme="minorHAnsi"/>
                <w:color w:val="231F20"/>
                <w:sz w:val="28"/>
                <w:szCs w:val="28"/>
              </w:rPr>
              <w:t>can</w:t>
            </w:r>
            <w:r w:rsidRPr="007C1EB8">
              <w:rPr>
                <w:rFonts w:asciiTheme="minorHAnsi" w:hAnsiTheme="minorHAnsi" w:cstheme="minorHAnsi"/>
                <w:color w:val="231F20"/>
                <w:spacing w:val="-7"/>
                <w:sz w:val="28"/>
                <w:szCs w:val="28"/>
              </w:rPr>
              <w:t xml:space="preserve"> </w:t>
            </w:r>
            <w:r w:rsidRPr="007C1EB8">
              <w:rPr>
                <w:rFonts w:asciiTheme="minorHAnsi" w:hAnsiTheme="minorHAnsi" w:cstheme="minorHAnsi"/>
                <w:color w:val="231F20"/>
                <w:sz w:val="28"/>
                <w:szCs w:val="28"/>
              </w:rPr>
              <w:t>choose</w:t>
            </w:r>
            <w:r w:rsidRPr="007C1EB8">
              <w:rPr>
                <w:rFonts w:asciiTheme="minorHAnsi" w:hAnsiTheme="minorHAnsi" w:cstheme="minorHAnsi"/>
                <w:color w:val="231F20"/>
                <w:spacing w:val="-6"/>
                <w:sz w:val="28"/>
                <w:szCs w:val="28"/>
              </w:rPr>
              <w:t xml:space="preserve"> </w:t>
            </w:r>
            <w:r w:rsidRPr="007C1EB8">
              <w:rPr>
                <w:rFonts w:asciiTheme="minorHAnsi" w:hAnsiTheme="minorHAnsi" w:cstheme="minorHAnsi"/>
                <w:color w:val="231F20"/>
                <w:sz w:val="28"/>
                <w:szCs w:val="28"/>
              </w:rPr>
              <w:t>to</w:t>
            </w:r>
            <w:r w:rsidRPr="007C1EB8">
              <w:rPr>
                <w:rFonts w:asciiTheme="minorHAnsi" w:hAnsiTheme="minorHAnsi" w:cstheme="minorHAnsi"/>
                <w:color w:val="231F20"/>
                <w:spacing w:val="-7"/>
                <w:sz w:val="28"/>
                <w:szCs w:val="28"/>
              </w:rPr>
              <w:t xml:space="preserve"> </w:t>
            </w:r>
            <w:r w:rsidRPr="007C1EB8">
              <w:rPr>
                <w:rFonts w:asciiTheme="minorHAnsi" w:hAnsiTheme="minorHAnsi" w:cstheme="minorHAnsi"/>
                <w:color w:val="231F20"/>
                <w:sz w:val="28"/>
                <w:szCs w:val="28"/>
              </w:rPr>
              <w:t>use</w:t>
            </w:r>
            <w:r w:rsidRPr="007C1EB8">
              <w:rPr>
                <w:rFonts w:asciiTheme="minorHAnsi" w:hAnsiTheme="minorHAnsi" w:cstheme="minorHAnsi"/>
                <w:color w:val="231F20"/>
                <w:spacing w:val="-6"/>
                <w:sz w:val="28"/>
                <w:szCs w:val="28"/>
              </w:rPr>
              <w:t xml:space="preserve"> </w:t>
            </w:r>
            <w:r w:rsidRPr="007C1EB8">
              <w:rPr>
                <w:rFonts w:asciiTheme="minorHAnsi" w:hAnsiTheme="minorHAnsi" w:cstheme="minorHAnsi"/>
                <w:color w:val="231F20"/>
                <w:sz w:val="28"/>
                <w:szCs w:val="28"/>
              </w:rPr>
              <w:t>the</w:t>
            </w:r>
            <w:r w:rsidRPr="007C1EB8">
              <w:rPr>
                <w:rFonts w:asciiTheme="minorHAnsi" w:hAnsiTheme="minorHAnsi" w:cstheme="minorHAnsi"/>
                <w:color w:val="231F20"/>
                <w:spacing w:val="-6"/>
                <w:sz w:val="28"/>
                <w:szCs w:val="28"/>
              </w:rPr>
              <w:t xml:space="preserve"> </w:t>
            </w:r>
            <w:r w:rsidRPr="007C1EB8">
              <w:rPr>
                <w:rFonts w:asciiTheme="minorHAnsi" w:hAnsiTheme="minorHAnsi" w:cstheme="minorHAnsi"/>
                <w:color w:val="231F20"/>
                <w:sz w:val="28"/>
                <w:szCs w:val="28"/>
              </w:rPr>
              <w:t>Primary</w:t>
            </w:r>
            <w:r w:rsidRPr="007C1EB8">
              <w:rPr>
                <w:rFonts w:asciiTheme="minorHAnsi" w:hAnsiTheme="minorHAnsi" w:cstheme="minorHAnsi"/>
                <w:color w:val="231F20"/>
                <w:spacing w:val="-6"/>
                <w:sz w:val="28"/>
                <w:szCs w:val="28"/>
              </w:rPr>
              <w:t xml:space="preserve"> </w:t>
            </w:r>
            <w:r w:rsidRPr="007C1EB8">
              <w:rPr>
                <w:rFonts w:asciiTheme="minorHAnsi" w:hAnsiTheme="minorHAnsi" w:cstheme="minorHAnsi"/>
                <w:color w:val="231F20"/>
                <w:sz w:val="28"/>
                <w:szCs w:val="28"/>
              </w:rPr>
              <w:t>PE</w:t>
            </w:r>
            <w:r w:rsidRPr="007C1EB8">
              <w:rPr>
                <w:rFonts w:asciiTheme="minorHAnsi" w:hAnsiTheme="minorHAnsi" w:cstheme="minorHAnsi"/>
                <w:color w:val="231F20"/>
                <w:spacing w:val="-7"/>
                <w:sz w:val="28"/>
                <w:szCs w:val="28"/>
              </w:rPr>
              <w:t xml:space="preserve"> </w:t>
            </w:r>
            <w:r w:rsidRPr="007C1EB8">
              <w:rPr>
                <w:rFonts w:asciiTheme="minorHAnsi" w:hAnsiTheme="minorHAnsi" w:cstheme="minorHAnsi"/>
                <w:color w:val="231F20"/>
                <w:sz w:val="28"/>
                <w:szCs w:val="28"/>
              </w:rPr>
              <w:t>and sport premium to provide additional top-up sessions for</w:t>
            </w:r>
            <w:r w:rsidRPr="007C1EB8">
              <w:rPr>
                <w:rFonts w:asciiTheme="minorHAnsi" w:hAnsiTheme="minorHAnsi" w:cstheme="minorHAnsi"/>
                <w:color w:val="231F20"/>
                <w:spacing w:val="-2"/>
                <w:sz w:val="28"/>
                <w:szCs w:val="28"/>
              </w:rPr>
              <w:t xml:space="preserve"> </w:t>
            </w:r>
            <w:r w:rsidRPr="007C1EB8">
              <w:rPr>
                <w:rFonts w:asciiTheme="minorHAnsi" w:hAnsiTheme="minorHAnsi" w:cstheme="minorHAnsi"/>
                <w:color w:val="231F20"/>
                <w:sz w:val="28"/>
                <w:szCs w:val="28"/>
              </w:rPr>
              <w:t>those</w:t>
            </w:r>
            <w:r w:rsidRPr="007C1EB8">
              <w:rPr>
                <w:rFonts w:asciiTheme="minorHAnsi" w:hAnsiTheme="minorHAnsi" w:cstheme="minorHAnsi"/>
                <w:color w:val="231F20"/>
                <w:spacing w:val="-2"/>
                <w:sz w:val="28"/>
                <w:szCs w:val="28"/>
              </w:rPr>
              <w:t xml:space="preserve"> </w:t>
            </w:r>
            <w:r w:rsidRPr="007C1EB8">
              <w:rPr>
                <w:rFonts w:asciiTheme="minorHAnsi" w:hAnsiTheme="minorHAnsi" w:cstheme="minorHAnsi"/>
                <w:color w:val="231F20"/>
                <w:sz w:val="28"/>
                <w:szCs w:val="28"/>
              </w:rPr>
              <w:t>pupils</w:t>
            </w:r>
            <w:r w:rsidRPr="007C1EB8">
              <w:rPr>
                <w:rFonts w:asciiTheme="minorHAnsi" w:hAnsiTheme="minorHAnsi" w:cstheme="minorHAnsi"/>
                <w:color w:val="231F20"/>
                <w:spacing w:val="-3"/>
                <w:sz w:val="28"/>
                <w:szCs w:val="28"/>
              </w:rPr>
              <w:t xml:space="preserve"> </w:t>
            </w:r>
            <w:r w:rsidRPr="007C1EB8">
              <w:rPr>
                <w:rFonts w:asciiTheme="minorHAnsi" w:hAnsiTheme="minorHAnsi" w:cstheme="minorHAnsi"/>
                <w:color w:val="231F20"/>
                <w:sz w:val="28"/>
                <w:szCs w:val="28"/>
              </w:rPr>
              <w:t>that</w:t>
            </w:r>
            <w:r w:rsidRPr="007C1EB8">
              <w:rPr>
                <w:rFonts w:asciiTheme="minorHAnsi" w:hAnsiTheme="minorHAnsi" w:cstheme="minorHAnsi"/>
                <w:color w:val="231F20"/>
                <w:spacing w:val="-2"/>
                <w:sz w:val="28"/>
                <w:szCs w:val="28"/>
              </w:rPr>
              <w:t xml:space="preserve"> </w:t>
            </w:r>
            <w:r w:rsidRPr="007C1EB8">
              <w:rPr>
                <w:rFonts w:asciiTheme="minorHAnsi" w:hAnsiTheme="minorHAnsi" w:cstheme="minorHAnsi"/>
                <w:color w:val="231F20"/>
                <w:sz w:val="28"/>
                <w:szCs w:val="28"/>
              </w:rPr>
              <w:t>did</w:t>
            </w:r>
            <w:r w:rsidRPr="007C1EB8">
              <w:rPr>
                <w:rFonts w:asciiTheme="minorHAnsi" w:hAnsiTheme="minorHAnsi" w:cstheme="minorHAnsi"/>
                <w:color w:val="231F20"/>
                <w:spacing w:val="-3"/>
                <w:sz w:val="28"/>
                <w:szCs w:val="28"/>
              </w:rPr>
              <w:t xml:space="preserve"> </w:t>
            </w:r>
            <w:r w:rsidRPr="007C1EB8">
              <w:rPr>
                <w:rFonts w:asciiTheme="minorHAnsi" w:hAnsiTheme="minorHAnsi" w:cstheme="minorHAnsi"/>
                <w:color w:val="231F20"/>
                <w:sz w:val="28"/>
                <w:szCs w:val="28"/>
              </w:rPr>
              <w:t>not</w:t>
            </w:r>
            <w:r w:rsidRPr="007C1EB8">
              <w:rPr>
                <w:rFonts w:asciiTheme="minorHAnsi" w:hAnsiTheme="minorHAnsi" w:cstheme="minorHAnsi"/>
                <w:color w:val="231F20"/>
                <w:spacing w:val="-2"/>
                <w:sz w:val="28"/>
                <w:szCs w:val="28"/>
              </w:rPr>
              <w:t xml:space="preserve"> </w:t>
            </w:r>
            <w:r w:rsidRPr="007C1EB8">
              <w:rPr>
                <w:rFonts w:asciiTheme="minorHAnsi" w:hAnsiTheme="minorHAnsi" w:cstheme="minorHAnsi"/>
                <w:color w:val="231F20"/>
                <w:sz w:val="28"/>
                <w:szCs w:val="28"/>
              </w:rPr>
              <w:t>meet</w:t>
            </w:r>
            <w:r w:rsidRPr="007C1EB8">
              <w:rPr>
                <w:rFonts w:asciiTheme="minorHAnsi" w:hAnsiTheme="minorHAnsi" w:cstheme="minorHAnsi"/>
                <w:color w:val="231F20"/>
                <w:spacing w:val="-2"/>
                <w:sz w:val="28"/>
                <w:szCs w:val="28"/>
              </w:rPr>
              <w:t xml:space="preserve"> </w:t>
            </w:r>
            <w:r w:rsidR="00126F20" w:rsidRPr="007C1EB8">
              <w:rPr>
                <w:rFonts w:asciiTheme="minorHAnsi" w:hAnsiTheme="minorHAnsi" w:cstheme="minorHAnsi"/>
                <w:color w:val="231F20"/>
                <w:sz w:val="28"/>
                <w:szCs w:val="28"/>
              </w:rPr>
              <w:t>N</w:t>
            </w:r>
            <w:r w:rsidRPr="007C1EB8">
              <w:rPr>
                <w:rFonts w:asciiTheme="minorHAnsi" w:hAnsiTheme="minorHAnsi" w:cstheme="minorHAnsi"/>
                <w:color w:val="231F20"/>
                <w:sz w:val="28"/>
                <w:szCs w:val="28"/>
              </w:rPr>
              <w:t>ational</w:t>
            </w:r>
            <w:r w:rsidRPr="007C1EB8">
              <w:rPr>
                <w:rFonts w:asciiTheme="minorHAnsi" w:hAnsiTheme="minorHAnsi" w:cstheme="minorHAnsi"/>
                <w:color w:val="231F20"/>
                <w:spacing w:val="-3"/>
                <w:sz w:val="28"/>
                <w:szCs w:val="28"/>
              </w:rPr>
              <w:t xml:space="preserve"> </w:t>
            </w:r>
            <w:r w:rsidR="00126F20" w:rsidRPr="007C1EB8">
              <w:rPr>
                <w:rFonts w:asciiTheme="minorHAnsi" w:hAnsiTheme="minorHAnsi" w:cstheme="minorHAnsi"/>
                <w:color w:val="231F20"/>
                <w:sz w:val="28"/>
                <w:szCs w:val="28"/>
              </w:rPr>
              <w:t>C</w:t>
            </w:r>
            <w:r w:rsidRPr="007C1EB8">
              <w:rPr>
                <w:rFonts w:asciiTheme="minorHAnsi" w:hAnsiTheme="minorHAnsi" w:cstheme="minorHAnsi"/>
                <w:color w:val="231F20"/>
                <w:sz w:val="28"/>
                <w:szCs w:val="28"/>
              </w:rPr>
              <w:t>urriculum</w:t>
            </w:r>
          </w:p>
          <w:p w14:paraId="049B4355" w14:textId="77777777" w:rsidR="0069539B" w:rsidRPr="007C1EB8" w:rsidRDefault="00C07C9A">
            <w:pPr>
              <w:pStyle w:val="TableParagraph"/>
              <w:spacing w:before="5" w:line="235" w:lineRule="auto"/>
              <w:ind w:right="25"/>
              <w:rPr>
                <w:rFonts w:asciiTheme="minorHAnsi" w:hAnsiTheme="minorHAnsi" w:cstheme="minorHAnsi"/>
                <w:sz w:val="28"/>
                <w:szCs w:val="28"/>
              </w:rPr>
            </w:pPr>
            <w:proofErr w:type="gramStart"/>
            <w:r w:rsidRPr="007C1EB8">
              <w:rPr>
                <w:rFonts w:asciiTheme="minorHAnsi" w:hAnsiTheme="minorHAnsi" w:cstheme="minorHAnsi"/>
                <w:color w:val="231F20"/>
                <w:sz w:val="28"/>
                <w:szCs w:val="28"/>
              </w:rPr>
              <w:t>requirements</w:t>
            </w:r>
            <w:proofErr w:type="gramEnd"/>
            <w:r w:rsidRPr="007C1EB8">
              <w:rPr>
                <w:rFonts w:asciiTheme="minorHAnsi" w:hAnsiTheme="minorHAnsi" w:cstheme="minorHAnsi"/>
                <w:color w:val="231F20"/>
                <w:spacing w:val="-12"/>
                <w:sz w:val="28"/>
                <w:szCs w:val="28"/>
              </w:rPr>
              <w:t xml:space="preserve"> </w:t>
            </w:r>
            <w:r w:rsidRPr="007C1EB8">
              <w:rPr>
                <w:rFonts w:asciiTheme="minorHAnsi" w:hAnsiTheme="minorHAnsi" w:cstheme="minorHAnsi"/>
                <w:color w:val="231F20"/>
                <w:sz w:val="28"/>
                <w:szCs w:val="28"/>
              </w:rPr>
              <w:t>after</w:t>
            </w:r>
            <w:r w:rsidRPr="007C1EB8">
              <w:rPr>
                <w:rFonts w:asciiTheme="minorHAnsi" w:hAnsiTheme="minorHAnsi" w:cstheme="minorHAnsi"/>
                <w:color w:val="231F20"/>
                <w:spacing w:val="-11"/>
                <w:sz w:val="28"/>
                <w:szCs w:val="28"/>
              </w:rPr>
              <w:t xml:space="preserve"> </w:t>
            </w:r>
            <w:r w:rsidRPr="007C1EB8">
              <w:rPr>
                <w:rFonts w:asciiTheme="minorHAnsi" w:hAnsiTheme="minorHAnsi" w:cstheme="minorHAnsi"/>
                <w:color w:val="231F20"/>
                <w:sz w:val="28"/>
                <w:szCs w:val="28"/>
              </w:rPr>
              <w:t>the</w:t>
            </w:r>
            <w:r w:rsidRPr="007C1EB8">
              <w:rPr>
                <w:rFonts w:asciiTheme="minorHAnsi" w:hAnsiTheme="minorHAnsi" w:cstheme="minorHAnsi"/>
                <w:color w:val="231F20"/>
                <w:spacing w:val="-11"/>
                <w:sz w:val="28"/>
                <w:szCs w:val="28"/>
              </w:rPr>
              <w:t xml:space="preserve"> </w:t>
            </w:r>
            <w:r w:rsidRPr="007C1EB8">
              <w:rPr>
                <w:rFonts w:asciiTheme="minorHAnsi" w:hAnsiTheme="minorHAnsi" w:cstheme="minorHAnsi"/>
                <w:color w:val="231F20"/>
                <w:sz w:val="28"/>
                <w:szCs w:val="28"/>
              </w:rPr>
              <w:t>completion</w:t>
            </w:r>
            <w:r w:rsidRPr="007C1EB8">
              <w:rPr>
                <w:rFonts w:asciiTheme="minorHAnsi" w:hAnsiTheme="minorHAnsi" w:cstheme="minorHAnsi"/>
                <w:color w:val="231F20"/>
                <w:spacing w:val="-12"/>
                <w:sz w:val="28"/>
                <w:szCs w:val="28"/>
              </w:rPr>
              <w:t xml:space="preserve"> </w:t>
            </w:r>
            <w:r w:rsidRPr="007C1EB8">
              <w:rPr>
                <w:rFonts w:asciiTheme="minorHAnsi" w:hAnsiTheme="minorHAnsi" w:cstheme="minorHAnsi"/>
                <w:color w:val="231F20"/>
                <w:sz w:val="28"/>
                <w:szCs w:val="28"/>
              </w:rPr>
              <w:t>of</w:t>
            </w:r>
            <w:r w:rsidRPr="007C1EB8">
              <w:rPr>
                <w:rFonts w:asciiTheme="minorHAnsi" w:hAnsiTheme="minorHAnsi" w:cstheme="minorHAnsi"/>
                <w:color w:val="231F20"/>
                <w:spacing w:val="-12"/>
                <w:sz w:val="28"/>
                <w:szCs w:val="28"/>
              </w:rPr>
              <w:t xml:space="preserve"> </w:t>
            </w:r>
            <w:r w:rsidRPr="007C1EB8">
              <w:rPr>
                <w:rFonts w:asciiTheme="minorHAnsi" w:hAnsiTheme="minorHAnsi" w:cstheme="minorHAnsi"/>
                <w:color w:val="231F20"/>
                <w:sz w:val="28"/>
                <w:szCs w:val="28"/>
              </w:rPr>
              <w:t>core</w:t>
            </w:r>
            <w:r w:rsidRPr="007C1EB8">
              <w:rPr>
                <w:rFonts w:asciiTheme="minorHAnsi" w:hAnsiTheme="minorHAnsi" w:cstheme="minorHAnsi"/>
                <w:color w:val="231F20"/>
                <w:spacing w:val="-11"/>
                <w:sz w:val="28"/>
                <w:szCs w:val="28"/>
              </w:rPr>
              <w:t xml:space="preserve"> </w:t>
            </w:r>
            <w:r w:rsidRPr="007C1EB8">
              <w:rPr>
                <w:rFonts w:asciiTheme="minorHAnsi" w:hAnsiTheme="minorHAnsi" w:cstheme="minorHAnsi"/>
                <w:color w:val="231F20"/>
                <w:sz w:val="28"/>
                <w:szCs w:val="28"/>
              </w:rPr>
              <w:t>lessons.</w:t>
            </w:r>
            <w:r w:rsidRPr="007C1EB8">
              <w:rPr>
                <w:rFonts w:asciiTheme="minorHAnsi" w:hAnsiTheme="minorHAnsi" w:cstheme="minorHAnsi"/>
                <w:color w:val="231F20"/>
                <w:spacing w:val="-12"/>
                <w:sz w:val="28"/>
                <w:szCs w:val="28"/>
              </w:rPr>
              <w:t xml:space="preserve"> </w:t>
            </w:r>
            <w:r w:rsidRPr="007C1EB8">
              <w:rPr>
                <w:rFonts w:asciiTheme="minorHAnsi" w:hAnsiTheme="minorHAnsi" w:cstheme="minorHAnsi"/>
                <w:color w:val="231F20"/>
                <w:sz w:val="28"/>
                <w:szCs w:val="28"/>
              </w:rPr>
              <w:t>Have you done this?</w:t>
            </w:r>
          </w:p>
        </w:tc>
        <w:tc>
          <w:tcPr>
            <w:tcW w:w="2825" w:type="dxa"/>
          </w:tcPr>
          <w:p w14:paraId="5372D1FE" w14:textId="77777777" w:rsidR="0069539B" w:rsidRPr="007C1EB8" w:rsidRDefault="00C07C9A">
            <w:pPr>
              <w:pStyle w:val="TableParagraph"/>
              <w:ind w:left="79"/>
              <w:rPr>
                <w:rFonts w:asciiTheme="minorHAnsi" w:hAnsiTheme="minorHAnsi" w:cstheme="minorHAnsi"/>
                <w:sz w:val="28"/>
                <w:szCs w:val="28"/>
              </w:rPr>
            </w:pPr>
            <w:r w:rsidRPr="007C1EB8">
              <w:rPr>
                <w:rFonts w:asciiTheme="minorHAnsi" w:hAnsiTheme="minorHAnsi" w:cstheme="minorHAnsi"/>
                <w:color w:val="231F20"/>
                <w:spacing w:val="-2"/>
                <w:sz w:val="28"/>
                <w:szCs w:val="28"/>
              </w:rPr>
              <w:t>Yes/</w:t>
            </w:r>
            <w:r w:rsidRPr="007C1EB8">
              <w:rPr>
                <w:rFonts w:asciiTheme="minorHAnsi" w:hAnsiTheme="minorHAnsi" w:cstheme="minorHAnsi"/>
                <w:sz w:val="28"/>
                <w:szCs w:val="28"/>
                <w:highlight w:val="yellow"/>
              </w:rPr>
              <w:t>No</w:t>
            </w:r>
          </w:p>
        </w:tc>
        <w:tc>
          <w:tcPr>
            <w:tcW w:w="5686" w:type="dxa"/>
          </w:tcPr>
          <w:p w14:paraId="76EEED5D" w14:textId="0D246344" w:rsidR="0069539B" w:rsidRPr="007C1EB8" w:rsidRDefault="005D417C">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Free access to pool and transport provided by local independent school – but access is time limited</w:t>
            </w:r>
          </w:p>
        </w:tc>
      </w:tr>
      <w:tr w:rsidR="0069539B" w:rsidRPr="00FE15A3" w14:paraId="73185644" w14:textId="77777777" w:rsidTr="002C21A7">
        <w:trPr>
          <w:trHeight w:val="1242"/>
        </w:trPr>
        <w:tc>
          <w:tcPr>
            <w:tcW w:w="6867" w:type="dxa"/>
          </w:tcPr>
          <w:p w14:paraId="0B7FB540" w14:textId="77777777" w:rsidR="0069539B" w:rsidRPr="00FE15A3" w:rsidRDefault="00C07C9A">
            <w:pPr>
              <w:pStyle w:val="TableParagraph"/>
              <w:spacing w:before="18" w:line="235" w:lineRule="auto"/>
              <w:ind w:right="478"/>
              <w:rPr>
                <w:rFonts w:asciiTheme="minorHAnsi" w:hAnsiTheme="minorHAnsi" w:cstheme="minorHAnsi"/>
                <w:sz w:val="28"/>
                <w:szCs w:val="28"/>
              </w:rPr>
            </w:pPr>
            <w:r w:rsidRPr="00FE15A3">
              <w:rPr>
                <w:rFonts w:asciiTheme="minorHAnsi" w:hAnsiTheme="minorHAnsi" w:cstheme="minorHAnsi"/>
                <w:color w:val="231F20"/>
                <w:sz w:val="28"/>
                <w:szCs w:val="28"/>
              </w:rPr>
              <w:t>Have</w:t>
            </w:r>
            <w:r w:rsidRPr="00FE15A3">
              <w:rPr>
                <w:rFonts w:asciiTheme="minorHAnsi" w:hAnsiTheme="minorHAnsi" w:cstheme="minorHAnsi"/>
                <w:color w:val="231F20"/>
                <w:spacing w:val="-9"/>
                <w:sz w:val="28"/>
                <w:szCs w:val="28"/>
              </w:rPr>
              <w:t xml:space="preserve"> </w:t>
            </w:r>
            <w:r w:rsidRPr="00FE15A3">
              <w:rPr>
                <w:rFonts w:asciiTheme="minorHAnsi" w:hAnsiTheme="minorHAnsi" w:cstheme="minorHAnsi"/>
                <w:color w:val="231F20"/>
                <w:sz w:val="28"/>
                <w:szCs w:val="28"/>
              </w:rPr>
              <w:t>you</w:t>
            </w:r>
            <w:r w:rsidRPr="00FE15A3">
              <w:rPr>
                <w:rFonts w:asciiTheme="minorHAnsi" w:hAnsiTheme="minorHAnsi" w:cstheme="minorHAnsi"/>
                <w:color w:val="231F20"/>
                <w:spacing w:val="-9"/>
                <w:sz w:val="28"/>
                <w:szCs w:val="28"/>
              </w:rPr>
              <w:t xml:space="preserve"> </w:t>
            </w:r>
            <w:r w:rsidRPr="00FE15A3">
              <w:rPr>
                <w:rFonts w:asciiTheme="minorHAnsi" w:hAnsiTheme="minorHAnsi" w:cstheme="minorHAnsi"/>
                <w:color w:val="231F20"/>
                <w:sz w:val="28"/>
                <w:szCs w:val="28"/>
              </w:rPr>
              <w:t>provided</w:t>
            </w:r>
            <w:r w:rsidRPr="00FE15A3">
              <w:rPr>
                <w:rFonts w:asciiTheme="minorHAnsi" w:hAnsiTheme="minorHAnsi" w:cstheme="minorHAnsi"/>
                <w:color w:val="231F20"/>
                <w:spacing w:val="-9"/>
                <w:sz w:val="28"/>
                <w:szCs w:val="28"/>
              </w:rPr>
              <w:t xml:space="preserve"> </w:t>
            </w:r>
            <w:r w:rsidRPr="00FE15A3">
              <w:rPr>
                <w:rFonts w:asciiTheme="minorHAnsi" w:hAnsiTheme="minorHAnsi" w:cstheme="minorHAnsi"/>
                <w:color w:val="231F20"/>
                <w:sz w:val="28"/>
                <w:szCs w:val="28"/>
              </w:rPr>
              <w:t>CPD</w:t>
            </w:r>
            <w:r w:rsidRPr="00FE15A3">
              <w:rPr>
                <w:rFonts w:asciiTheme="minorHAnsi" w:hAnsiTheme="minorHAnsi" w:cstheme="minorHAnsi"/>
                <w:color w:val="231F20"/>
                <w:spacing w:val="-9"/>
                <w:sz w:val="28"/>
                <w:szCs w:val="28"/>
              </w:rPr>
              <w:t xml:space="preserve"> </w:t>
            </w:r>
            <w:r w:rsidRPr="00FE15A3">
              <w:rPr>
                <w:rFonts w:asciiTheme="minorHAnsi" w:hAnsiTheme="minorHAnsi" w:cstheme="minorHAnsi"/>
                <w:color w:val="231F20"/>
                <w:sz w:val="28"/>
                <w:szCs w:val="28"/>
              </w:rPr>
              <w:t>to</w:t>
            </w:r>
            <w:r w:rsidRPr="00FE15A3">
              <w:rPr>
                <w:rFonts w:asciiTheme="minorHAnsi" w:hAnsiTheme="minorHAnsi" w:cstheme="minorHAnsi"/>
                <w:color w:val="231F20"/>
                <w:spacing w:val="-9"/>
                <w:sz w:val="28"/>
                <w:szCs w:val="28"/>
              </w:rPr>
              <w:t xml:space="preserve"> </w:t>
            </w:r>
            <w:r w:rsidRPr="00FE15A3">
              <w:rPr>
                <w:rFonts w:asciiTheme="minorHAnsi" w:hAnsiTheme="minorHAnsi" w:cstheme="minorHAnsi"/>
                <w:color w:val="231F20"/>
                <w:sz w:val="28"/>
                <w:szCs w:val="28"/>
              </w:rPr>
              <w:t>improve</w:t>
            </w:r>
            <w:r w:rsidRPr="00FE15A3">
              <w:rPr>
                <w:rFonts w:asciiTheme="minorHAnsi" w:hAnsiTheme="minorHAnsi" w:cstheme="minorHAnsi"/>
                <w:color w:val="231F20"/>
                <w:spacing w:val="-9"/>
                <w:sz w:val="28"/>
                <w:szCs w:val="28"/>
              </w:rPr>
              <w:t xml:space="preserve"> </w:t>
            </w:r>
            <w:r w:rsidRPr="00FE15A3">
              <w:rPr>
                <w:rFonts w:asciiTheme="minorHAnsi" w:hAnsiTheme="minorHAnsi" w:cstheme="minorHAnsi"/>
                <w:color w:val="231F20"/>
                <w:sz w:val="28"/>
                <w:szCs w:val="28"/>
              </w:rPr>
              <w:t>the</w:t>
            </w:r>
            <w:r w:rsidRPr="00FE15A3">
              <w:rPr>
                <w:rFonts w:asciiTheme="minorHAnsi" w:hAnsiTheme="minorHAnsi" w:cstheme="minorHAnsi"/>
                <w:color w:val="231F20"/>
                <w:spacing w:val="-9"/>
                <w:sz w:val="28"/>
                <w:szCs w:val="28"/>
              </w:rPr>
              <w:t xml:space="preserve"> </w:t>
            </w:r>
            <w:r w:rsidRPr="00FE15A3">
              <w:rPr>
                <w:rFonts w:asciiTheme="minorHAnsi" w:hAnsiTheme="minorHAnsi" w:cstheme="minorHAnsi"/>
                <w:color w:val="231F20"/>
                <w:sz w:val="28"/>
                <w:szCs w:val="28"/>
              </w:rPr>
              <w:t>knowledge</w:t>
            </w:r>
            <w:r w:rsidRPr="00FE15A3">
              <w:rPr>
                <w:rFonts w:asciiTheme="minorHAnsi" w:hAnsiTheme="minorHAnsi" w:cstheme="minorHAnsi"/>
                <w:color w:val="231F20"/>
                <w:spacing w:val="-9"/>
                <w:sz w:val="28"/>
                <w:szCs w:val="28"/>
              </w:rPr>
              <w:t xml:space="preserve"> </w:t>
            </w:r>
            <w:r w:rsidRPr="00FE15A3">
              <w:rPr>
                <w:rFonts w:asciiTheme="minorHAnsi" w:hAnsiTheme="minorHAnsi" w:cstheme="minorHAnsi"/>
                <w:color w:val="231F20"/>
                <w:sz w:val="28"/>
                <w:szCs w:val="28"/>
              </w:rPr>
              <w:t>and confidence of staff to be able to teach swimming and water safety?</w:t>
            </w:r>
          </w:p>
        </w:tc>
        <w:tc>
          <w:tcPr>
            <w:tcW w:w="2825" w:type="dxa"/>
          </w:tcPr>
          <w:p w14:paraId="3D590342" w14:textId="77777777" w:rsidR="0069539B" w:rsidRPr="00FE15A3" w:rsidRDefault="00C07C9A">
            <w:pPr>
              <w:pStyle w:val="TableParagraph"/>
              <w:ind w:left="79"/>
              <w:rPr>
                <w:rFonts w:asciiTheme="minorHAnsi" w:hAnsiTheme="minorHAnsi" w:cstheme="minorHAnsi"/>
                <w:sz w:val="28"/>
                <w:szCs w:val="28"/>
              </w:rPr>
            </w:pPr>
            <w:r w:rsidRPr="005D417C">
              <w:rPr>
                <w:rFonts w:asciiTheme="minorHAnsi" w:hAnsiTheme="minorHAnsi" w:cstheme="minorHAnsi"/>
                <w:color w:val="231F20"/>
                <w:spacing w:val="-2"/>
                <w:sz w:val="28"/>
                <w:szCs w:val="28"/>
                <w:highlight w:val="yellow"/>
              </w:rPr>
              <w:t>Yes</w:t>
            </w:r>
            <w:r w:rsidRPr="00FE15A3">
              <w:rPr>
                <w:rFonts w:asciiTheme="minorHAnsi" w:hAnsiTheme="minorHAnsi" w:cstheme="minorHAnsi"/>
                <w:color w:val="231F20"/>
                <w:spacing w:val="-2"/>
                <w:sz w:val="28"/>
                <w:szCs w:val="28"/>
              </w:rPr>
              <w:t>/</w:t>
            </w:r>
            <w:r w:rsidRPr="005D417C">
              <w:rPr>
                <w:rFonts w:asciiTheme="minorHAnsi" w:hAnsiTheme="minorHAnsi" w:cstheme="minorHAnsi"/>
                <w:color w:val="231F20"/>
                <w:spacing w:val="-2"/>
                <w:sz w:val="28"/>
                <w:szCs w:val="28"/>
              </w:rPr>
              <w:t>No</w:t>
            </w:r>
          </w:p>
        </w:tc>
        <w:tc>
          <w:tcPr>
            <w:tcW w:w="5686" w:type="dxa"/>
          </w:tcPr>
          <w:p w14:paraId="1ADEDEDC" w14:textId="43039088" w:rsidR="0069539B" w:rsidRPr="00FE15A3" w:rsidRDefault="005D417C">
            <w:pPr>
              <w:pStyle w:val="TableParagraph"/>
              <w:spacing w:before="0"/>
              <w:ind w:left="0"/>
              <w:rPr>
                <w:rFonts w:asciiTheme="minorHAnsi" w:hAnsiTheme="minorHAnsi" w:cstheme="minorHAnsi"/>
                <w:sz w:val="28"/>
                <w:szCs w:val="28"/>
              </w:rPr>
            </w:pPr>
            <w:r>
              <w:rPr>
                <w:rFonts w:asciiTheme="minorHAnsi" w:hAnsiTheme="minorHAnsi" w:cstheme="minorHAnsi"/>
                <w:sz w:val="28"/>
                <w:szCs w:val="28"/>
              </w:rPr>
              <w:t>Current staff member was trained swimming coach – took lessons with staff support</w:t>
            </w:r>
            <w:bookmarkStart w:id="0" w:name="_GoBack"/>
            <w:bookmarkEnd w:id="0"/>
          </w:p>
        </w:tc>
      </w:tr>
    </w:tbl>
    <w:p w14:paraId="07B25F53" w14:textId="77777777" w:rsidR="0069539B" w:rsidRPr="00FE15A3" w:rsidRDefault="0069539B">
      <w:pPr>
        <w:rPr>
          <w:rFonts w:asciiTheme="minorHAnsi" w:hAnsiTheme="minorHAnsi" w:cstheme="minorHAnsi"/>
          <w:sz w:val="28"/>
          <w:szCs w:val="28"/>
        </w:rPr>
        <w:sectPr w:rsidR="0069539B" w:rsidRPr="00FE15A3">
          <w:type w:val="continuous"/>
          <w:pgSz w:w="16840" w:h="11910" w:orient="landscape"/>
          <w:pgMar w:top="700" w:right="580" w:bottom="640" w:left="540" w:header="0" w:footer="440" w:gutter="0"/>
          <w:cols w:space="720"/>
        </w:sectPr>
      </w:pPr>
    </w:p>
    <w:p w14:paraId="60FFA6ED" w14:textId="77777777" w:rsidR="0069539B" w:rsidRPr="00FE15A3" w:rsidRDefault="00C07C9A">
      <w:pPr>
        <w:pStyle w:val="BodyText"/>
        <w:spacing w:before="18"/>
        <w:ind w:left="180"/>
        <w:rPr>
          <w:rFonts w:asciiTheme="minorHAnsi" w:hAnsiTheme="minorHAnsi" w:cstheme="minorHAnsi"/>
        </w:rPr>
      </w:pPr>
      <w:r w:rsidRPr="00FE15A3">
        <w:rPr>
          <w:rFonts w:asciiTheme="minorHAnsi" w:hAnsiTheme="minorHAnsi" w:cstheme="minorHAnsi"/>
          <w:color w:val="231F20"/>
        </w:rPr>
        <w:lastRenderedPageBreak/>
        <w:t>Signed</w:t>
      </w:r>
      <w:r w:rsidRPr="00FE15A3">
        <w:rPr>
          <w:rFonts w:asciiTheme="minorHAnsi" w:hAnsiTheme="minorHAnsi" w:cstheme="minorHAnsi"/>
          <w:color w:val="231F20"/>
          <w:spacing w:val="-10"/>
        </w:rPr>
        <w:t xml:space="preserve"> </w:t>
      </w:r>
      <w:r w:rsidRPr="00FE15A3">
        <w:rPr>
          <w:rFonts w:asciiTheme="minorHAnsi" w:hAnsiTheme="minorHAnsi" w:cstheme="minorHAnsi"/>
          <w:color w:val="231F20"/>
        </w:rPr>
        <w:t>off</w:t>
      </w:r>
      <w:r w:rsidRPr="00FE15A3">
        <w:rPr>
          <w:rFonts w:asciiTheme="minorHAnsi" w:hAnsiTheme="minorHAnsi" w:cstheme="minorHAnsi"/>
          <w:color w:val="231F20"/>
          <w:spacing w:val="-9"/>
        </w:rPr>
        <w:t xml:space="preserve"> </w:t>
      </w:r>
      <w:r w:rsidRPr="00FE15A3">
        <w:rPr>
          <w:rFonts w:asciiTheme="minorHAnsi" w:hAnsiTheme="minorHAnsi" w:cstheme="minorHAnsi"/>
          <w:color w:val="231F20"/>
          <w:spacing w:val="-5"/>
        </w:rPr>
        <w:t>by:</w:t>
      </w:r>
    </w:p>
    <w:p w14:paraId="4AB3BFA4" w14:textId="77777777" w:rsidR="0069539B" w:rsidRPr="00FE15A3" w:rsidRDefault="0069539B">
      <w:pPr>
        <w:pStyle w:val="BodyText"/>
        <w:spacing w:before="1"/>
        <w:rPr>
          <w:rFonts w:asciiTheme="minorHAnsi" w:hAnsiTheme="minorHAnsi" w:cstheme="minorHAns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FE15A3" w14:paraId="04397C9F" w14:textId="77777777">
        <w:trPr>
          <w:trHeight w:val="452"/>
        </w:trPr>
        <w:tc>
          <w:tcPr>
            <w:tcW w:w="5279" w:type="dxa"/>
          </w:tcPr>
          <w:p w14:paraId="6CCBE5D8" w14:textId="77777777" w:rsidR="0069539B" w:rsidRPr="00FE15A3" w:rsidRDefault="00C07C9A">
            <w:pPr>
              <w:pStyle w:val="TableParagraph"/>
              <w:rPr>
                <w:rFonts w:asciiTheme="minorHAnsi" w:hAnsiTheme="minorHAnsi" w:cstheme="minorHAnsi"/>
                <w:sz w:val="28"/>
                <w:szCs w:val="28"/>
              </w:rPr>
            </w:pPr>
            <w:r w:rsidRPr="00FE15A3">
              <w:rPr>
                <w:rFonts w:asciiTheme="minorHAnsi" w:hAnsiTheme="minorHAnsi" w:cstheme="minorHAnsi"/>
                <w:color w:val="231F20"/>
                <w:sz w:val="28"/>
                <w:szCs w:val="28"/>
              </w:rPr>
              <w:t>Head</w:t>
            </w:r>
            <w:r w:rsidRPr="00FE15A3">
              <w:rPr>
                <w:rFonts w:asciiTheme="minorHAnsi" w:hAnsiTheme="minorHAnsi" w:cstheme="minorHAnsi"/>
                <w:color w:val="231F20"/>
                <w:spacing w:val="-6"/>
                <w:sz w:val="28"/>
                <w:szCs w:val="28"/>
              </w:rPr>
              <w:t xml:space="preserve"> </w:t>
            </w:r>
            <w:r w:rsidRPr="00FE15A3">
              <w:rPr>
                <w:rFonts w:asciiTheme="minorHAnsi" w:hAnsiTheme="minorHAnsi" w:cstheme="minorHAnsi"/>
                <w:color w:val="231F20"/>
                <w:spacing w:val="-2"/>
                <w:sz w:val="28"/>
                <w:szCs w:val="28"/>
              </w:rPr>
              <w:t>Teacher:</w:t>
            </w:r>
          </w:p>
        </w:tc>
        <w:tc>
          <w:tcPr>
            <w:tcW w:w="10098" w:type="dxa"/>
          </w:tcPr>
          <w:p w14:paraId="653D858E" w14:textId="5487E061" w:rsidR="0069539B" w:rsidRPr="007C1EB8" w:rsidRDefault="00FF611D" w:rsidP="007C1EB8">
            <w:pPr>
              <w:pStyle w:val="TableParagraph"/>
              <w:ind w:left="0"/>
              <w:rPr>
                <w:rFonts w:asciiTheme="minorHAnsi" w:hAnsiTheme="minorHAnsi" w:cstheme="minorHAnsi"/>
                <w:sz w:val="28"/>
                <w:szCs w:val="28"/>
              </w:rPr>
            </w:pPr>
            <w:r>
              <w:rPr>
                <w:rFonts w:asciiTheme="minorHAnsi" w:hAnsiTheme="minorHAnsi" w:cstheme="minorHAnsi"/>
                <w:spacing w:val="-2"/>
                <w:sz w:val="28"/>
                <w:szCs w:val="28"/>
              </w:rPr>
              <w:t xml:space="preserve"> </w:t>
            </w:r>
            <w:r w:rsidR="007C1EB8" w:rsidRPr="007C1EB8">
              <w:rPr>
                <w:rFonts w:asciiTheme="minorHAnsi" w:hAnsiTheme="minorHAnsi" w:cstheme="minorHAnsi"/>
                <w:spacing w:val="-2"/>
                <w:sz w:val="28"/>
                <w:szCs w:val="28"/>
              </w:rPr>
              <w:t>Ms</w:t>
            </w:r>
            <w:r>
              <w:rPr>
                <w:rFonts w:asciiTheme="minorHAnsi" w:hAnsiTheme="minorHAnsi" w:cstheme="minorHAnsi"/>
                <w:spacing w:val="-2"/>
                <w:sz w:val="28"/>
                <w:szCs w:val="28"/>
              </w:rPr>
              <w:t>.</w:t>
            </w:r>
            <w:r w:rsidR="007C1EB8" w:rsidRPr="007C1EB8">
              <w:rPr>
                <w:rFonts w:asciiTheme="minorHAnsi" w:hAnsiTheme="minorHAnsi" w:cstheme="minorHAnsi"/>
                <w:spacing w:val="-2"/>
                <w:sz w:val="28"/>
                <w:szCs w:val="28"/>
              </w:rPr>
              <w:t xml:space="preserve"> Rebecca Sutherland Cooper</w:t>
            </w:r>
          </w:p>
        </w:tc>
      </w:tr>
      <w:tr w:rsidR="0069539B" w:rsidRPr="00FE15A3" w14:paraId="79133B4D" w14:textId="77777777">
        <w:trPr>
          <w:trHeight w:val="686"/>
        </w:trPr>
        <w:tc>
          <w:tcPr>
            <w:tcW w:w="5279" w:type="dxa"/>
          </w:tcPr>
          <w:p w14:paraId="2C6E7FAF" w14:textId="77777777" w:rsidR="0069539B" w:rsidRPr="00FE15A3" w:rsidRDefault="00C07C9A">
            <w:pPr>
              <w:pStyle w:val="TableParagraph"/>
              <w:spacing w:before="0" w:line="336" w:lineRule="exact"/>
              <w:rPr>
                <w:rFonts w:asciiTheme="minorHAnsi" w:hAnsiTheme="minorHAnsi" w:cstheme="minorHAnsi"/>
                <w:sz w:val="28"/>
                <w:szCs w:val="28"/>
              </w:rPr>
            </w:pPr>
            <w:r w:rsidRPr="00FE15A3">
              <w:rPr>
                <w:rFonts w:asciiTheme="minorHAnsi" w:hAnsiTheme="minorHAnsi" w:cstheme="minorHAnsi"/>
                <w:color w:val="231F20"/>
                <w:sz w:val="28"/>
                <w:szCs w:val="28"/>
              </w:rPr>
              <w:t>Subject</w:t>
            </w:r>
            <w:r w:rsidRPr="00FE15A3">
              <w:rPr>
                <w:rFonts w:asciiTheme="minorHAnsi" w:hAnsiTheme="minorHAnsi" w:cstheme="minorHAnsi"/>
                <w:color w:val="231F20"/>
                <w:spacing w:val="-8"/>
                <w:sz w:val="28"/>
                <w:szCs w:val="28"/>
              </w:rPr>
              <w:t xml:space="preserve"> </w:t>
            </w:r>
            <w:r w:rsidRPr="00FE15A3">
              <w:rPr>
                <w:rFonts w:asciiTheme="minorHAnsi" w:hAnsiTheme="minorHAnsi" w:cstheme="minorHAnsi"/>
                <w:color w:val="231F20"/>
                <w:sz w:val="28"/>
                <w:szCs w:val="28"/>
              </w:rPr>
              <w:t>Leader</w:t>
            </w:r>
            <w:r w:rsidRPr="00FE15A3">
              <w:rPr>
                <w:rFonts w:asciiTheme="minorHAnsi" w:hAnsiTheme="minorHAnsi" w:cstheme="minorHAnsi"/>
                <w:color w:val="231F20"/>
                <w:spacing w:val="-8"/>
                <w:sz w:val="28"/>
                <w:szCs w:val="28"/>
              </w:rPr>
              <w:t xml:space="preserve"> </w:t>
            </w:r>
            <w:r w:rsidRPr="00FE15A3">
              <w:rPr>
                <w:rFonts w:asciiTheme="minorHAnsi" w:hAnsiTheme="minorHAnsi" w:cstheme="minorHAnsi"/>
                <w:color w:val="231F20"/>
                <w:sz w:val="28"/>
                <w:szCs w:val="28"/>
              </w:rPr>
              <w:t>or</w:t>
            </w:r>
            <w:r w:rsidRPr="00FE15A3">
              <w:rPr>
                <w:rFonts w:asciiTheme="minorHAnsi" w:hAnsiTheme="minorHAnsi" w:cstheme="minorHAnsi"/>
                <w:color w:val="231F20"/>
                <w:spacing w:val="-8"/>
                <w:sz w:val="28"/>
                <w:szCs w:val="28"/>
              </w:rPr>
              <w:t xml:space="preserve"> </w:t>
            </w:r>
            <w:r w:rsidRPr="00FE15A3">
              <w:rPr>
                <w:rFonts w:asciiTheme="minorHAnsi" w:hAnsiTheme="minorHAnsi" w:cstheme="minorHAnsi"/>
                <w:color w:val="231F20"/>
                <w:sz w:val="28"/>
                <w:szCs w:val="28"/>
              </w:rPr>
              <w:t>the</w:t>
            </w:r>
            <w:r w:rsidRPr="00FE15A3">
              <w:rPr>
                <w:rFonts w:asciiTheme="minorHAnsi" w:hAnsiTheme="minorHAnsi" w:cstheme="minorHAnsi"/>
                <w:color w:val="231F20"/>
                <w:spacing w:val="-8"/>
                <w:sz w:val="28"/>
                <w:szCs w:val="28"/>
              </w:rPr>
              <w:t xml:space="preserve"> </w:t>
            </w:r>
            <w:r w:rsidRPr="00FE15A3">
              <w:rPr>
                <w:rFonts w:asciiTheme="minorHAnsi" w:hAnsiTheme="minorHAnsi" w:cstheme="minorHAnsi"/>
                <w:color w:val="231F20"/>
                <w:sz w:val="28"/>
                <w:szCs w:val="28"/>
              </w:rPr>
              <w:t>individual</w:t>
            </w:r>
            <w:r w:rsidRPr="00FE15A3">
              <w:rPr>
                <w:rFonts w:asciiTheme="minorHAnsi" w:hAnsiTheme="minorHAnsi" w:cstheme="minorHAnsi"/>
                <w:color w:val="231F20"/>
                <w:spacing w:val="-9"/>
                <w:sz w:val="28"/>
                <w:szCs w:val="28"/>
              </w:rPr>
              <w:t xml:space="preserve"> </w:t>
            </w:r>
            <w:r w:rsidRPr="00FE15A3">
              <w:rPr>
                <w:rFonts w:asciiTheme="minorHAnsi" w:hAnsiTheme="minorHAnsi" w:cstheme="minorHAnsi"/>
                <w:color w:val="231F20"/>
                <w:sz w:val="28"/>
                <w:szCs w:val="28"/>
              </w:rPr>
              <w:t>responsible for the Primary PE and sport premium:</w:t>
            </w:r>
          </w:p>
        </w:tc>
        <w:tc>
          <w:tcPr>
            <w:tcW w:w="10098" w:type="dxa"/>
          </w:tcPr>
          <w:p w14:paraId="26251E97" w14:textId="7F902C5B" w:rsidR="0069539B" w:rsidRPr="007C1EB8" w:rsidRDefault="007C1EB8">
            <w:pPr>
              <w:pStyle w:val="TableParagraph"/>
              <w:rPr>
                <w:rFonts w:asciiTheme="minorHAnsi" w:hAnsiTheme="minorHAnsi" w:cstheme="minorHAnsi"/>
                <w:sz w:val="28"/>
                <w:szCs w:val="28"/>
              </w:rPr>
            </w:pPr>
            <w:r w:rsidRPr="007C1EB8">
              <w:rPr>
                <w:rFonts w:asciiTheme="minorHAnsi" w:hAnsiTheme="minorHAnsi" w:cstheme="minorHAnsi"/>
                <w:sz w:val="28"/>
                <w:szCs w:val="28"/>
              </w:rPr>
              <w:t>Mrs</w:t>
            </w:r>
            <w:r w:rsidR="00FF611D">
              <w:rPr>
                <w:rFonts w:asciiTheme="minorHAnsi" w:hAnsiTheme="minorHAnsi" w:cstheme="minorHAnsi"/>
                <w:sz w:val="28"/>
                <w:szCs w:val="28"/>
              </w:rPr>
              <w:t>.</w:t>
            </w:r>
            <w:r w:rsidRPr="007C1EB8">
              <w:rPr>
                <w:rFonts w:asciiTheme="minorHAnsi" w:hAnsiTheme="minorHAnsi" w:cstheme="minorHAnsi"/>
                <w:sz w:val="28"/>
                <w:szCs w:val="28"/>
              </w:rPr>
              <w:t xml:space="preserve"> C Sampson</w:t>
            </w:r>
          </w:p>
        </w:tc>
      </w:tr>
      <w:tr w:rsidR="0069539B" w:rsidRPr="00FE15A3" w14:paraId="7411B9D7" w14:textId="77777777">
        <w:trPr>
          <w:trHeight w:val="655"/>
        </w:trPr>
        <w:tc>
          <w:tcPr>
            <w:tcW w:w="5279" w:type="dxa"/>
          </w:tcPr>
          <w:p w14:paraId="71D6FEDE" w14:textId="77777777" w:rsidR="0069539B" w:rsidRPr="00FE15A3" w:rsidRDefault="00C07C9A">
            <w:pPr>
              <w:pStyle w:val="TableParagraph"/>
              <w:rPr>
                <w:rFonts w:asciiTheme="minorHAnsi" w:hAnsiTheme="minorHAnsi" w:cstheme="minorHAnsi"/>
                <w:sz w:val="28"/>
                <w:szCs w:val="28"/>
              </w:rPr>
            </w:pPr>
            <w:r w:rsidRPr="00FE15A3">
              <w:rPr>
                <w:rFonts w:asciiTheme="minorHAnsi" w:hAnsiTheme="minorHAnsi" w:cstheme="minorHAnsi"/>
                <w:color w:val="231F20"/>
                <w:spacing w:val="-2"/>
                <w:sz w:val="28"/>
                <w:szCs w:val="28"/>
              </w:rPr>
              <w:t>Governor:</w:t>
            </w:r>
          </w:p>
        </w:tc>
        <w:tc>
          <w:tcPr>
            <w:tcW w:w="10098" w:type="dxa"/>
          </w:tcPr>
          <w:p w14:paraId="5FFC7B44" w14:textId="23E1FAB4" w:rsidR="0069539B" w:rsidRPr="00FF611D" w:rsidRDefault="00FF611D">
            <w:pPr>
              <w:pStyle w:val="TableParagraph"/>
              <w:rPr>
                <w:rFonts w:asciiTheme="minorHAnsi" w:hAnsiTheme="minorHAnsi" w:cstheme="minorHAnsi"/>
                <w:sz w:val="28"/>
                <w:szCs w:val="28"/>
              </w:rPr>
            </w:pPr>
            <w:r>
              <w:rPr>
                <w:rFonts w:asciiTheme="minorHAnsi" w:hAnsiTheme="minorHAnsi" w:cstheme="minorHAnsi"/>
                <w:sz w:val="28"/>
                <w:szCs w:val="28"/>
              </w:rPr>
              <w:t>Mr. Stua</w:t>
            </w:r>
            <w:r w:rsidR="0027092E">
              <w:rPr>
                <w:rFonts w:asciiTheme="minorHAnsi" w:hAnsiTheme="minorHAnsi" w:cstheme="minorHAnsi"/>
                <w:sz w:val="28"/>
                <w:szCs w:val="28"/>
              </w:rPr>
              <w:t>rt Aldridge – Chair of Governor</w:t>
            </w:r>
            <w:r>
              <w:rPr>
                <w:rFonts w:asciiTheme="minorHAnsi" w:hAnsiTheme="minorHAnsi" w:cstheme="minorHAnsi"/>
                <w:sz w:val="28"/>
                <w:szCs w:val="28"/>
              </w:rPr>
              <w:t>s</w:t>
            </w:r>
          </w:p>
        </w:tc>
      </w:tr>
      <w:tr w:rsidR="0069539B" w:rsidRPr="00FE15A3" w14:paraId="724273DD" w14:textId="77777777">
        <w:trPr>
          <w:trHeight w:val="650"/>
        </w:trPr>
        <w:tc>
          <w:tcPr>
            <w:tcW w:w="5279" w:type="dxa"/>
          </w:tcPr>
          <w:p w14:paraId="67135AA6" w14:textId="77777777" w:rsidR="0069539B" w:rsidRPr="00FE15A3" w:rsidRDefault="00C07C9A">
            <w:pPr>
              <w:pStyle w:val="TableParagraph"/>
              <w:rPr>
                <w:rFonts w:asciiTheme="minorHAnsi" w:hAnsiTheme="minorHAnsi" w:cstheme="minorHAnsi"/>
                <w:sz w:val="28"/>
                <w:szCs w:val="28"/>
              </w:rPr>
            </w:pPr>
            <w:r w:rsidRPr="00FE15A3">
              <w:rPr>
                <w:rFonts w:asciiTheme="minorHAnsi" w:hAnsiTheme="minorHAnsi" w:cstheme="minorHAnsi"/>
                <w:color w:val="231F20"/>
                <w:spacing w:val="-4"/>
                <w:sz w:val="28"/>
                <w:szCs w:val="28"/>
              </w:rPr>
              <w:t>Date:</w:t>
            </w:r>
          </w:p>
        </w:tc>
        <w:tc>
          <w:tcPr>
            <w:tcW w:w="10098" w:type="dxa"/>
          </w:tcPr>
          <w:p w14:paraId="6C8981B8" w14:textId="02914814" w:rsidR="0069539B" w:rsidRPr="007C1EB8" w:rsidRDefault="007C1EB8">
            <w:pPr>
              <w:pStyle w:val="TableParagraph"/>
              <w:spacing w:before="0"/>
              <w:ind w:left="0"/>
              <w:rPr>
                <w:rFonts w:asciiTheme="minorHAnsi" w:hAnsiTheme="minorHAnsi" w:cstheme="minorHAnsi"/>
                <w:sz w:val="28"/>
                <w:szCs w:val="28"/>
              </w:rPr>
            </w:pPr>
            <w:r w:rsidRPr="007C1EB8">
              <w:rPr>
                <w:rFonts w:asciiTheme="minorHAnsi" w:hAnsiTheme="minorHAnsi" w:cstheme="minorHAnsi"/>
                <w:sz w:val="28"/>
                <w:szCs w:val="28"/>
              </w:rPr>
              <w:t xml:space="preserve"> 18</w:t>
            </w:r>
            <w:r w:rsidRPr="007C1EB8">
              <w:rPr>
                <w:rFonts w:asciiTheme="minorHAnsi" w:hAnsiTheme="minorHAnsi" w:cstheme="minorHAnsi"/>
                <w:sz w:val="28"/>
                <w:szCs w:val="28"/>
                <w:vertAlign w:val="superscript"/>
              </w:rPr>
              <w:t>th</w:t>
            </w:r>
            <w:r w:rsidRPr="007C1EB8">
              <w:rPr>
                <w:rFonts w:asciiTheme="minorHAnsi" w:hAnsiTheme="minorHAnsi" w:cstheme="minorHAnsi"/>
                <w:sz w:val="28"/>
                <w:szCs w:val="28"/>
              </w:rPr>
              <w:t xml:space="preserve"> 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C07C9A">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C07C9A">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C07C9A">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C07C9A">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C07C9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C07C9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3F5443A1"/>
    <w:multiLevelType w:val="hybridMultilevel"/>
    <w:tmpl w:val="62E42590"/>
    <w:lvl w:ilvl="0" w:tplc="08090001">
      <w:start w:val="1"/>
      <w:numFmt w:val="bullet"/>
      <w:lvlText w:val=""/>
      <w:lvlJc w:val="left"/>
      <w:pPr>
        <w:ind w:left="799"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44C85"/>
    <w:rsid w:val="000F42F0"/>
    <w:rsid w:val="00126F20"/>
    <w:rsid w:val="0013733B"/>
    <w:rsid w:val="001A5AB0"/>
    <w:rsid w:val="001D604B"/>
    <w:rsid w:val="002014FF"/>
    <w:rsid w:val="0027092E"/>
    <w:rsid w:val="002C21A7"/>
    <w:rsid w:val="002C79FE"/>
    <w:rsid w:val="00366AED"/>
    <w:rsid w:val="0037794D"/>
    <w:rsid w:val="003D6D71"/>
    <w:rsid w:val="00466956"/>
    <w:rsid w:val="004A4ECA"/>
    <w:rsid w:val="004D1B2F"/>
    <w:rsid w:val="005D417C"/>
    <w:rsid w:val="00677159"/>
    <w:rsid w:val="0069539B"/>
    <w:rsid w:val="00724163"/>
    <w:rsid w:val="007C1EB8"/>
    <w:rsid w:val="007C312E"/>
    <w:rsid w:val="00813C47"/>
    <w:rsid w:val="008757E0"/>
    <w:rsid w:val="008905C2"/>
    <w:rsid w:val="008A621B"/>
    <w:rsid w:val="008C72B3"/>
    <w:rsid w:val="008C7781"/>
    <w:rsid w:val="009E43C3"/>
    <w:rsid w:val="00A21FA1"/>
    <w:rsid w:val="00A5141F"/>
    <w:rsid w:val="00A76EF3"/>
    <w:rsid w:val="00A92891"/>
    <w:rsid w:val="00C07C9A"/>
    <w:rsid w:val="00C6175E"/>
    <w:rsid w:val="00CA4C6E"/>
    <w:rsid w:val="00CB47AF"/>
    <w:rsid w:val="00D605FE"/>
    <w:rsid w:val="00D71EA3"/>
    <w:rsid w:val="00DF5088"/>
    <w:rsid w:val="00E539C1"/>
    <w:rsid w:val="00E564D9"/>
    <w:rsid w:val="00E65638"/>
    <w:rsid w:val="00E736E2"/>
    <w:rsid w:val="00E8613A"/>
    <w:rsid w:val="00F34959"/>
    <w:rsid w:val="00F4077A"/>
    <w:rsid w:val="00F61EF5"/>
    <w:rsid w:val="00F94E7E"/>
    <w:rsid w:val="00FE15A3"/>
    <w:rsid w:val="00FF61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EB8"/>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1971</Words>
  <Characters>11239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Marshall</dc:creator>
  <cp:lastModifiedBy>Head Teacher</cp:lastModifiedBy>
  <cp:revision>5</cp:revision>
  <dcterms:created xsi:type="dcterms:W3CDTF">2024-07-26T12:58:00Z</dcterms:created>
  <dcterms:modified xsi:type="dcterms:W3CDTF">2024-07-26T13:03:00Z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